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rPr>
          <w:rFonts w:ascii="方正黑体_GBK" w:eastAsia="方正黑体_GBK"/>
        </w:rPr>
      </w:pPr>
      <w:r>
        <w:rPr>
          <w:rFonts w:hint="eastAsia" w:ascii="方正黑体_GBK" w:eastAsia="方正黑体_GBK"/>
        </w:rPr>
        <w:t>附件</w:t>
      </w:r>
    </w:p>
    <w:p>
      <w:pPr>
        <w:spacing w:before="289" w:beforeLines="50" w:after="289" w:afterLines="50"/>
        <w:ind w:firstLine="0"/>
        <w:jc w:val="center"/>
        <w:rPr>
          <w:rFonts w:hint="eastAsia" w:ascii="方正小标宋_GBK" w:eastAsia="方正小标宋_GBK"/>
          <w:sz w:val="44"/>
          <w:szCs w:val="44"/>
        </w:rPr>
      </w:pPr>
      <w:bookmarkStart w:id="0" w:name="_Hlk9321565"/>
      <w:r>
        <w:rPr>
          <w:rFonts w:hint="eastAsia" w:ascii="方正小标宋_GBK" w:eastAsia="方正小标宋_GBK"/>
          <w:sz w:val="44"/>
          <w:szCs w:val="44"/>
        </w:rPr>
        <w:t>江苏省</w:t>
      </w:r>
      <w:r>
        <w:rPr>
          <w:rFonts w:hint="eastAsia" w:ascii="方正小标宋_GBK" w:eastAsia="方正小标宋_GBK"/>
          <w:sz w:val="44"/>
          <w:szCs w:val="44"/>
          <w:lang w:eastAsia="zh-CN"/>
        </w:rPr>
        <w:t>拟</w:t>
      </w:r>
      <w:r>
        <w:rPr>
          <w:rFonts w:hint="eastAsia" w:ascii="方正小标宋_GBK" w:eastAsia="方正小标宋_GBK"/>
          <w:sz w:val="44"/>
          <w:szCs w:val="44"/>
        </w:rPr>
        <w:t>推荐参评</w:t>
      </w:r>
      <w:r>
        <w:rPr>
          <w:rFonts w:hint="eastAsia" w:ascii="方正小标宋_GBK" w:eastAsia="方正小标宋_GBK"/>
          <w:sz w:val="44"/>
          <w:szCs w:val="44"/>
          <w:lang w:eastAsia="zh-CN"/>
        </w:rPr>
        <w:t>第二十五届</w:t>
      </w:r>
      <w:r>
        <w:rPr>
          <w:rFonts w:hint="eastAsia" w:ascii="方正小标宋_GBK" w:eastAsia="方正小标宋_GBK"/>
          <w:sz w:val="44"/>
          <w:szCs w:val="44"/>
        </w:rPr>
        <w:t>中国专利奖项目名单</w:t>
      </w:r>
    </w:p>
    <w:bookmarkEnd w:id="0"/>
    <w:tbl>
      <w:tblPr>
        <w:tblStyle w:val="2"/>
        <w:tblW w:w="153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96"/>
        <w:gridCol w:w="1901"/>
        <w:gridCol w:w="5095"/>
        <w:gridCol w:w="3619"/>
        <w:gridCol w:w="2691"/>
        <w:gridCol w:w="1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1"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b/>
                <w:bCs/>
                <w:i w:val="0"/>
                <w:iCs w:val="0"/>
                <w:snapToGrid w:val="0"/>
                <w:color w:val="000000" w:themeColor="text1"/>
                <w:kern w:val="0"/>
                <w:sz w:val="20"/>
                <w:szCs w:val="20"/>
                <w:u w:val="none"/>
                <w:lang w:val="en-US" w:eastAsia="zh-CN" w:bidi="ar"/>
                <w14:textFill>
                  <w14:solidFill>
                    <w14:schemeClr w14:val="tx1"/>
                  </w14:solidFill>
                </w14:textFill>
              </w:rPr>
              <w:t>序号</w:t>
            </w:r>
          </w:p>
        </w:tc>
        <w:tc>
          <w:tcPr>
            <w:tcW w:w="1901" w:type="dxa"/>
            <w:tcBorders>
              <w:tl2br w:val="nil"/>
              <w:tr2bl w:val="nil"/>
            </w:tcBorders>
            <w:shd w:val="clear" w:color="auto" w:fill="FFFFFF"/>
            <w:vAlign w:val="center"/>
          </w:tcPr>
          <w:p>
            <w:pPr>
              <w:keepNext w:val="0"/>
              <w:keepLines w:val="0"/>
              <w:widowControl/>
              <w:suppressLineNumbers w:val="0"/>
              <w:spacing w:line="240" w:lineRule="auto"/>
              <w:ind w:left="0" w:leftChars="0" w:firstLine="0" w:firstLineChars="0"/>
              <w:jc w:val="center"/>
              <w:textAlignment w:val="center"/>
              <w:rPr>
                <w:rFonts w:hint="default" w:ascii="宋体" w:hAnsi="宋体" w:eastAsia="宋体" w:cs="宋体"/>
                <w:b/>
                <w:bCs/>
                <w:i w:val="0"/>
                <w:iCs w:val="0"/>
                <w:snapToGrid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b/>
                <w:bCs/>
                <w:i w:val="0"/>
                <w:iCs w:val="0"/>
                <w:snapToGrid w:val="0"/>
                <w:color w:val="000000" w:themeColor="text1"/>
                <w:kern w:val="0"/>
                <w:sz w:val="20"/>
                <w:szCs w:val="20"/>
                <w:u w:val="none"/>
                <w:lang w:val="en-US" w:eastAsia="zh-CN" w:bidi="ar"/>
                <w14:textFill>
                  <w14:solidFill>
                    <w14:schemeClr w14:val="tx1"/>
                  </w14:solidFill>
                </w14:textFill>
              </w:rPr>
              <w:t>专利号</w:t>
            </w:r>
          </w:p>
        </w:tc>
        <w:tc>
          <w:tcPr>
            <w:tcW w:w="5095" w:type="dxa"/>
            <w:tcBorders>
              <w:tl2br w:val="nil"/>
              <w:tr2bl w:val="nil"/>
            </w:tcBorders>
            <w:shd w:val="clear" w:color="auto" w:fill="FFFFFF"/>
            <w:vAlign w:val="center"/>
          </w:tcPr>
          <w:p>
            <w:pPr>
              <w:keepNext w:val="0"/>
              <w:keepLines w:val="0"/>
              <w:widowControl/>
              <w:suppressLineNumbers w:val="0"/>
              <w:spacing w:line="240" w:lineRule="auto"/>
              <w:ind w:left="0" w:leftChars="0" w:firstLine="0" w:firstLineChars="0"/>
              <w:jc w:val="center"/>
              <w:textAlignment w:val="center"/>
              <w:rPr>
                <w:rFonts w:hint="default" w:ascii="宋体" w:hAnsi="宋体" w:eastAsia="宋体" w:cs="宋体"/>
                <w:b/>
                <w:bCs/>
                <w:i w:val="0"/>
                <w:iCs w:val="0"/>
                <w:snapToGrid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b/>
                <w:bCs/>
                <w:i w:val="0"/>
                <w:iCs w:val="0"/>
                <w:snapToGrid w:val="0"/>
                <w:color w:val="000000" w:themeColor="text1"/>
                <w:kern w:val="0"/>
                <w:sz w:val="20"/>
                <w:szCs w:val="20"/>
                <w:u w:val="none"/>
                <w:lang w:val="en-US" w:eastAsia="zh-CN" w:bidi="ar"/>
                <w14:textFill>
                  <w14:solidFill>
                    <w14:schemeClr w14:val="tx1"/>
                  </w14:solidFill>
                </w14:textFill>
              </w:rPr>
              <w:t>专利名称</w:t>
            </w:r>
          </w:p>
        </w:tc>
        <w:tc>
          <w:tcPr>
            <w:tcW w:w="3619" w:type="dxa"/>
            <w:tcBorders>
              <w:tl2br w:val="nil"/>
              <w:tr2bl w:val="nil"/>
            </w:tcBorders>
            <w:shd w:val="clear" w:color="auto" w:fill="FFFFFF"/>
            <w:vAlign w:val="center"/>
          </w:tcPr>
          <w:p>
            <w:pPr>
              <w:keepNext w:val="0"/>
              <w:keepLines w:val="0"/>
              <w:widowControl/>
              <w:suppressLineNumbers w:val="0"/>
              <w:spacing w:line="240" w:lineRule="auto"/>
              <w:ind w:left="0" w:leftChars="0" w:firstLine="0" w:firstLineChars="0"/>
              <w:jc w:val="center"/>
              <w:textAlignment w:val="center"/>
              <w:rPr>
                <w:rFonts w:hint="default" w:ascii="宋体" w:hAnsi="宋体" w:eastAsia="宋体" w:cs="宋体"/>
                <w:b/>
                <w:bCs/>
                <w:i w:val="0"/>
                <w:iCs w:val="0"/>
                <w:snapToGrid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b/>
                <w:bCs/>
                <w:i w:val="0"/>
                <w:iCs w:val="0"/>
                <w:snapToGrid w:val="0"/>
                <w:color w:val="000000" w:themeColor="text1"/>
                <w:kern w:val="0"/>
                <w:sz w:val="20"/>
                <w:szCs w:val="20"/>
                <w:u w:val="none"/>
                <w:lang w:val="en-US" w:eastAsia="zh-CN" w:bidi="ar"/>
                <w14:textFill>
                  <w14:solidFill>
                    <w14:schemeClr w14:val="tx1"/>
                  </w14:solidFill>
                </w14:textFill>
              </w:rPr>
              <w:t>专利权人</w:t>
            </w:r>
          </w:p>
        </w:tc>
        <w:tc>
          <w:tcPr>
            <w:tcW w:w="2691" w:type="dxa"/>
            <w:tcBorders>
              <w:tl2br w:val="nil"/>
              <w:tr2bl w:val="nil"/>
            </w:tcBorders>
            <w:shd w:val="clear" w:color="auto" w:fill="FFFFFF"/>
            <w:vAlign w:val="center"/>
          </w:tcPr>
          <w:p>
            <w:pPr>
              <w:keepNext w:val="0"/>
              <w:keepLines w:val="0"/>
              <w:widowControl/>
              <w:suppressLineNumbers w:val="0"/>
              <w:spacing w:line="240" w:lineRule="auto"/>
              <w:ind w:left="0" w:leftChars="0" w:firstLine="0" w:firstLineChars="0"/>
              <w:jc w:val="center"/>
              <w:textAlignment w:val="center"/>
              <w:rPr>
                <w:rFonts w:hint="default" w:ascii="宋体" w:hAnsi="宋体" w:eastAsia="宋体" w:cs="宋体"/>
                <w:b/>
                <w:bCs/>
                <w:i w:val="0"/>
                <w:iCs w:val="0"/>
                <w:snapToGrid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b/>
                <w:bCs/>
                <w:i w:val="0"/>
                <w:iCs w:val="0"/>
                <w:snapToGrid w:val="0"/>
                <w:color w:val="000000" w:themeColor="text1"/>
                <w:kern w:val="0"/>
                <w:sz w:val="20"/>
                <w:szCs w:val="20"/>
                <w:u w:val="none"/>
                <w:lang w:val="en-US" w:eastAsia="zh-CN" w:bidi="ar"/>
                <w14:textFill>
                  <w14:solidFill>
                    <w14:schemeClr w14:val="tx1"/>
                  </w14:solidFill>
                </w14:textFill>
              </w:rPr>
              <w:t>推荐单位名称</w:t>
            </w:r>
          </w:p>
        </w:tc>
        <w:tc>
          <w:tcPr>
            <w:tcW w:w="1394" w:type="dxa"/>
            <w:tcBorders>
              <w:tl2br w:val="nil"/>
              <w:tr2bl w:val="nil"/>
            </w:tcBorders>
            <w:shd w:val="clear" w:color="auto" w:fill="FFFFFF"/>
            <w:vAlign w:val="center"/>
          </w:tcPr>
          <w:p>
            <w:pPr>
              <w:keepNext w:val="0"/>
              <w:keepLines w:val="0"/>
              <w:widowControl/>
              <w:suppressLineNumbers w:val="0"/>
              <w:spacing w:line="240" w:lineRule="auto"/>
              <w:ind w:left="0" w:leftChars="0" w:firstLine="0" w:firstLineChars="0"/>
              <w:jc w:val="center"/>
              <w:textAlignment w:val="center"/>
              <w:rPr>
                <w:rFonts w:hint="default" w:ascii="宋体" w:hAnsi="宋体" w:eastAsia="宋体" w:cs="宋体"/>
                <w:b/>
                <w:bCs/>
                <w:i w:val="0"/>
                <w:iCs w:val="0"/>
                <w:snapToGrid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b/>
                <w:bCs/>
                <w:i w:val="0"/>
                <w:iCs w:val="0"/>
                <w:snapToGrid w:val="0"/>
                <w:color w:val="000000" w:themeColor="text1"/>
                <w:kern w:val="0"/>
                <w:sz w:val="20"/>
                <w:szCs w:val="20"/>
                <w:u w:val="none"/>
                <w:lang w:val="en-US" w:eastAsia="zh-CN" w:bidi="ar"/>
                <w14:textFill>
                  <w14:solidFill>
                    <w14:schemeClr w14:val="tx1"/>
                  </w14:solidFill>
                </w14:textFill>
              </w:rPr>
              <w:t>推荐渠道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w:t>
            </w:r>
          </w:p>
        </w:tc>
        <w:tc>
          <w:tcPr>
            <w:tcW w:w="190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ZL202011366379.X</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航天机电产品自动化对接装配工作站及其运行方法</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南京晨光集团有限责任公司；江苏金陵智造研究院有限公司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江苏省知识产权局</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省局推荐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2</w:t>
            </w:r>
          </w:p>
        </w:tc>
        <w:tc>
          <w:tcPr>
            <w:tcW w:w="190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ZL201911413469.7</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低压锁存电路</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思瑞浦微电子科技(苏州)股份有限公司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江苏省知识产权局</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省局推荐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3</w:t>
            </w:r>
          </w:p>
        </w:tc>
        <w:tc>
          <w:tcPr>
            <w:tcW w:w="190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ZL202010563291.0</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一种定扭矩下的自动钻进和回拖控制系统及控制方法</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徐州徐工基础工程机械有限公司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江苏省知识产权局</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省局推荐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4</w:t>
            </w:r>
          </w:p>
        </w:tc>
        <w:tc>
          <w:tcPr>
            <w:tcW w:w="190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ZL202011403359.5</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胶轮列车</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中车南京浦镇车辆有限公司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江苏省知识产权局</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省局推荐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5</w:t>
            </w:r>
          </w:p>
        </w:tc>
        <w:tc>
          <w:tcPr>
            <w:tcW w:w="190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ZL201880033039.X</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用于显微镜的光学适配装置和用于调整光学图像方向的方法</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苏州速迈医学科技股份有限公司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江苏省知识产权局</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省局推荐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6</w:t>
            </w:r>
          </w:p>
        </w:tc>
        <w:tc>
          <w:tcPr>
            <w:tcW w:w="190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ZL202010792085.7</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一种高导电型碳导电浆料及其制备方法</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江苏天奈科技股份有限公司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江苏省知识产权局</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省局推荐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7</w:t>
            </w:r>
          </w:p>
        </w:tc>
        <w:tc>
          <w:tcPr>
            <w:tcW w:w="190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ZL201680010382.3</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一种半导体超级结功率器件及其制造方法</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苏州东微半导体股份有限公司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江苏省知识产权局</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省局推荐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8</w:t>
            </w:r>
          </w:p>
        </w:tc>
        <w:tc>
          <w:tcPr>
            <w:tcW w:w="190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ZL202010980814.1</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一种Taq DNA聚合酶突变体Mut4及其应用</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南京诺唯赞生物科技股份有限公司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江苏省知识产权局</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省局推荐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9</w:t>
            </w:r>
          </w:p>
        </w:tc>
        <w:tc>
          <w:tcPr>
            <w:tcW w:w="190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ZL201811643539.3</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导电浆料及其应用、太阳能电池电极和太阳能电池</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无锡帝科电子材料股份有限公司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江苏省知识产权局</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省局推荐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10</w:t>
            </w:r>
          </w:p>
        </w:tc>
        <w:tc>
          <w:tcPr>
            <w:tcW w:w="190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ZL201910188578.7</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一种打桩船及其姿态调整、定位控制和打桩方法</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江苏科技大学 | 上海雄程海洋工程股份有限公司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江苏省知识产权局</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省局推荐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11</w:t>
            </w:r>
          </w:p>
        </w:tc>
        <w:tc>
          <w:tcPr>
            <w:tcW w:w="190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ZL201811292573.0</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滚刀的修复刃磨方法及装置</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中车戚墅堰机车车辆工艺研究所股份有限公司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江苏省知识产权局</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省局推荐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12</w:t>
            </w:r>
          </w:p>
        </w:tc>
        <w:tc>
          <w:tcPr>
            <w:tcW w:w="190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ZL201710773088.4</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一种可折叠阵列基板和显示装置</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昆山国显光电有限公司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江苏省知识产权局</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省局推荐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13</w:t>
            </w:r>
          </w:p>
        </w:tc>
        <w:tc>
          <w:tcPr>
            <w:tcW w:w="190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ZL201610395128.1</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真空镀膜装置</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江苏微导纳米科技股份有限公司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江苏省知识产权局</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省局推荐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14</w:t>
            </w:r>
          </w:p>
        </w:tc>
        <w:tc>
          <w:tcPr>
            <w:tcW w:w="190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ZL201610476199.4</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一种低熔点的玻璃料及由其制备的银浆</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常州聚和新材料股份有限公司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江苏省知识产权局</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省局推荐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15</w:t>
            </w:r>
          </w:p>
        </w:tc>
        <w:tc>
          <w:tcPr>
            <w:tcW w:w="190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ZL201510989990.0</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基于超声图像的双边内中膜的测量方法及系统</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飞依诺科技股份有限公司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江苏省知识产权局</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省局推荐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16</w:t>
            </w:r>
          </w:p>
        </w:tc>
        <w:tc>
          <w:tcPr>
            <w:tcW w:w="190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ZL201210428298.7</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电子传输层、含该层的有机电致发光器件及其制造方法</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苏州清越光电科技股份有限公司 | 清华大学</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江苏省知识产权局</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省局推荐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17</w:t>
            </w:r>
          </w:p>
        </w:tc>
        <w:tc>
          <w:tcPr>
            <w:tcW w:w="190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ZL201510345172.7</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水工建筑物渗流性态分布式光纤感知集成系统与方法</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河海大学</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江苏省知识产权局</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省局推荐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18</w:t>
            </w:r>
          </w:p>
        </w:tc>
        <w:tc>
          <w:tcPr>
            <w:tcW w:w="190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ZL200610040759.8</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甘草酸二铵的组合物</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连云港润众制药有限公司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江苏省知识产权局</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省局推荐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19</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ZL200980000198.0</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双环取代吡唑酮偶氮类衍生物、其制备方法及其在医药上的应用</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江苏恒瑞医药股份有限公司 | 上海恒瑞医药有限公司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江苏省知识产权局</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省局推荐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20</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ZL202230507979.7</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儿童推车的车架（G5869）</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好孩子儿童用品有限公司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江苏省知识产权局</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省局推荐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21</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ZL202230536793.4</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剂量引导医用直线加速器</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中科超精(南京)科技有限公司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江苏省知识产权局</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省局推荐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22</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ZL202130734877.4</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电动车（Y01）</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雅迪科技集团有限公司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江苏省知识产权局</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省局推荐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23</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ZL202030790111.3</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清洗机</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添可智能科技有限公司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江苏省知识产权局</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省局推荐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24</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ZL202030318357.0</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核磁共振成像设备</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江苏力磁医疗设备有限公司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江苏省知识产权局</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省局推荐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25</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ZL202030030831.X</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水管燃气（油）锅炉</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江南大学 | 无锡中正锅炉有限公司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江苏省知识产权局</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省局推荐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26</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ZL202030166105.0</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智能扫地机</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追觅创新科技(苏州)有限公司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江苏省知识产权局</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省局推荐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27</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ZL202030015761.0</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吸尘器</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天佑电器(苏州)有限公司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江苏省知识产权局</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省局推荐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28</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ZL201830371783.3</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手术显微镜镜身</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苏州速迈医学科技股份有限公司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江苏省知识产权局</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省局推荐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29</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ZL201630652240.X</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扫平仪</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常州华达科捷光电仪器有限公司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江苏省知识产权局</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省局推荐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30</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ZL201630284314.9</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电动自行车（Dirt E+）</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捷安特电动车(昆山)有限公司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江苏省知识产权局</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省局推荐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31</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ZL201710243149.6</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一种轨道交通车辆门扇滚边的机器人自动化生产线及方法</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南京康尼机电股份有限公司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南京市知识产权局</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副省级城市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32</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ZL202111303393.X</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经编横移装置及经编机</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江苏苏美达纺织有限公司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南京市知识产权局</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副省级城市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33</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ZL202110911018.7</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基于优先级分配的非侵入式负荷辨识电量分解方法及系统</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国网江苏省电力有限公司营销服务中心|国网江苏省电力有限公司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南京市知识产权局</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副省级城市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34</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ZL202230337755.6</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冷菜盖(山水秦韵)</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南京维特佩尼陶瓷有限公司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南京市知识产权局</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副省级城市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35</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ZL202030436058.7</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吊桥悬梁</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南京迈瑞生物医疗电子有限公司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南京市知识产权局</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副省级城市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36</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ZL201610793855.3</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集成有耗尽型结型场效应晶体管的器件及其制造方法</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无锡华润上华科技有限公司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无锡市知识产权局</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示范城市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37</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ZL201910686555.9</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一种城市轨道障碍物检测装置及检测方法</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江苏必得科技股份有限公司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无锡市知识产权局</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示范城市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38</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ZL202010424973.3</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一种直臂随车起重机用合流比例多路换向阀及工作方法</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徐州徐工随车起重机有限公司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徐州市知识产权局</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示范城市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39</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ZL202110783589.7</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一种靶向B7H3共表达IL-21的全人源嵌合抗原受体、iNKT细胞及其用途</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徐州医科大学</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徐州市知识产权局</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示范城市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40</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ZL201680027963.8</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一种传感器及其控制方法</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苏州聚晟太阳能科技股份有限公司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苏州市知识产权局</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示范城市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41</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ZL201910347280.6</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射线影像传感器</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锐芯微电子股份有限公司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苏州市知识产权局</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示范城市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42</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ZL202110098564.3</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一种均匀阻抗枝节加载的微带合路器</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中天通信技术有限公司 | 中天宽带技术有限公司</w:t>
            </w:r>
          </w:p>
        </w:tc>
        <w:tc>
          <w:tcPr>
            <w:tcW w:w="269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南通市知识产权局</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示范城市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43</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ZL201910481658.1</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一种提高七稀甲萘醌产量的重组枯草芽孢杆菌及其应用</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南通励成生物工程有限公司 | 江南大学</w:t>
            </w:r>
          </w:p>
        </w:tc>
        <w:tc>
          <w:tcPr>
            <w:tcW w:w="269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南通市知识产权局</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示范城市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44</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ZL201811624807.7</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含灵芝萃取物的天然药物组合物及其制备方法和应用</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南京中科药业有限公司; 中科健康产业集团股份有限公司; 中科健康产业集团江苏药业有限公司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南京江宁经济技术开发区</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45</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ZL201510650462.2</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基于微波的智能交通行为感知方法及系统</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南京慧尔视智能科技有限公司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南京江宁经济技术开发区</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46</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ZL202120361663.1</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换卷装置及贴胶设备</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无锡先导智能装备股份有限公司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无锡国家高新技术产业开发区</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47</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ZL201710649552.9</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介质粘弹性定量方法及装置</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无锡海斯凯尔医学技术有限公司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无锡国家高新技术产业开发区</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48</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ZL201910633162.1</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车辆液控转向系统及控制方法</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徐州重型机械有限公司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徐州经济技术开发区</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49</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ZL201110122994.0</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一种切换阀及带有该切换阀的双动力闭式液压系统</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徐工集团工程机械股份有限公司建设机械分公司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徐州经济技术开发区</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50</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ZL201810677974.1</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自动测试设备的触发实现方法和自动测试设备</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苏州华兴源创科技股份有限公司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苏州工业园区</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51</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ZL201010588332.8</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脑部电极导线固定装置</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景昱医疗科技（苏州）股份有限公司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苏州工业园区</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52</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ZL202110045797.7</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电池拉弧检测方法、装置和电池储能系统</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固德威技术股份有限公司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苏州国家高新技术产业开发区</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53</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ZL201980001171.7</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一种功能化生物多层孔隙膜免疫载体、制备方法、应用</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中国科学院苏州生物医学工程技术研究所</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苏州国家高新技术产业开发区</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54</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ZL201410405053.1</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适用于GPU纯矩阵运算的快速离散元数值计算方法</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南京大学</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南京大学</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示范高校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55</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ZL201310190322.2</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碳包裹多面体银纳米粒子及其可控自组装的制备方法</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南京大学</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南京大学</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示范高校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56</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ZL201310100537.0</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大跨度桥梁风致灾变全过程的模拟方法</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东南大学</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东南大学</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示范高校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57</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ZL200810020800.4</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双向搅拌粉喷桩成桩操作方法</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东南大学</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东南大学</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示范高校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58</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ZL201610082901.9</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一种基于动作决策相关性的座舱工效设计参数分析方法</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南京航空航天大学</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南京航空航天大学</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示范高校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59</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ZL201510391126.0</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一种倍压式软开关型推挽直流变换器</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南京航空航天大学</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南京航空航天大学</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示范高校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60</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ZL201618005172.8</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新型链式弹药输送装置</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南京理工大学</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南京理工大学</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示范高校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61</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ZL201410529844.5</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一种高强高塑TiAl合金材料及其制备方法</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南京理工大学</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南京理工大学</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示范高校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62</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ZL201710303148.6</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一种提高鱼糜制品凝胶强度的微波组合加热方法</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安井食品集团股份有限公司 | 江南大学 | 泰州安井食品有限公司 | 辽宁安井食品有限公司 | 南京先欧仪器制造有限公司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江南大学</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示范高校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63</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ZL201210045965.3</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一种将胞内蛋白基质表达的方法和其应用</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江南大学</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江南大学</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示范高校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64</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ZL202110813300.1</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一种煤矿井下一站式瓦斯含量测定装置及测定方法</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中国矿业大学</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中国矿业大学</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示范高校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65</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ZL202110517180.0</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一种级联高能地震-火灾耦合试验系统</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中国矿业大学</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中国矿业大学</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示范高校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66</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ZL201821569326.6</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一种宽带避雷器</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中天射频电缆有限公司 | 江苏高科物流科技股份有限公司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江苏高科物流科技股份有限公司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67</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ZL201620965461.7</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一种拉丝炉炉口密封装置</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中天科技光纤有限公司 | 江苏中天科技股份有限公司 | 四川天府江东科技有限公司 | 江东科技有限公司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中天科技光纤有限公司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68</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ZL202110687027.2</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一种钙基湿法脱硫用吸收塔</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江苏民生重工有限公司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江苏民生重工有限公司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69</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ZL202210256817.X</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一种嵌件高精度冲压折弯装置及其折弯方法</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江苏易实精密科技股份有限公司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江苏易实精密科技股份有限公司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70</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ZL202110418181.X</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双封端有机硅氧烷齐聚物、硅水凝胶、角膜接触镜及制备方法</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江苏海伦隐形眼镜有限公司 | 东南大学 | 海昌隐形眼镜有限公司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海昌隐形眼镜有限公司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71</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ZL202010691782.3</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一种城轨门系统故障或亚健康诊断方法及系统</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南京康尼机电股份有限公司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南京康尼机电股份有限公司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72</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ZL201910081157.4</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一种变电站跨平台二三维图形联动展示系统和方法</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南京国电南自电网自动化有限公司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南京国电南自电网自动化有限公司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73</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ZL202011609386.8</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报文存储方法、报文出入队列方法及存储调度装置</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苏州盛科通信股份有限公司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苏州盛科通信股份有限公司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74</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ZL202111363741.2</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一种电子级正硅酸乙酯返回钢瓶的处理方法及装置</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金宏气体股份有限公司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金宏气体股份有限公司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75</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ZL202011122366.8</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一种废金属自动化打包流水生产线及其打包方法</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江苏华宏科技股份有限公司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江苏华宏科技股份有限公司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76</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ZL201710957725.3</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一种防老剂TMQ的制备方法</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中国石油化工股份有限公司 | 中石化南京化工研究院有限公司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中石化南京化工研究院有限公司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77</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ZL202110570754.0</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一种电子卡连接器</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昆山嘉华电子有限公司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昆山嘉华电子有限公司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78</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ZL202210200560.6</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电池总成、电动汽车、换电站和充电方法</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徐州徐工新能源汽车有限公司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徐州工程机械集团有限公司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79</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ZL202011231398.1</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一种适合工业化生产的氟马西尼的制备方法</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江苏恩华药业股份有限公司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江苏恩华药业股份有限公司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80</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ZL201980013439.9</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一种制芯机及制芯机控制方法和系统</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苏州明志科技股份有限公司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苏州明志科技股份有限公司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81</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ZL202110549957.1</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一种智能实时监测转台过盈装配的装置及装配方法</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中国电子科技集团公司第十四研究所</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中国电子科技集团公司第十四研究所</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82</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ZL202111427495.2</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一种多功能悬臂式隧道掘进机</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徐州徐工基础工程机械有限公司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徐州徐工基础工程机械有限公司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83</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ZL202010441260.8</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一种双辐照计推测直射辐照比例的方法</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天合光能股份有限公司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天合光能股份有限公司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84</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ZL201811646161.2</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一种连续化生产安赛蜜的方法</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南通醋酸化工股份有限公司 | 南通宏信化工有限公司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南通醋酸化工股份有限公司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85</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ZL202010517937.1</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一种压力机装模高度调整装置</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扬力集团股份有限公司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扬力集团股份有限公司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86</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ZL201910834495.0</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一种连续法生产偏苯三酸酐的方法</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江苏正丹化学工业股份有限公司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江苏正丹化学工业股份有限公司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87</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ZL202011370334.X</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一种多反应杯连续测量的发光测量装置及发光测量方法</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苏州长光华医生物医学工程有限公司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苏州长光华医生物医学工程有限公司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88</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ZL202011318090.0</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一种可多挡变速调节的中置电机</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八方电气(苏州)股份有限公司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八方电气(苏州)股份有限公司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89</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ZL202011408145.7</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一种药库的控制方法、装置和存储介质</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苏州艾隆科技股份有限公司 | 浙江艾隆科技有限公司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苏州艾隆科技股份有限公司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90</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ZL201810614302.6</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封装结构</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通富微电子股份有限公司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通富微电子股份有限公司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91</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ZL201811275454.4</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一种纳米前驱体介质传输抑制剂及其制备方法</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江苏苏博特新材料股份有限公司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江苏苏博特新材料股份有限公司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92</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ZL201910063785.X</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一种依巴斯汀的制备方法</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江苏联环药业股份有限公司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江苏联环药业股份有限公司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93</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ZL201910375574.X</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一种有机硅组合物</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江苏四新科技应用研究所股份有限公司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江苏四新科技应用研究所股份有限公司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94</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ZL202110513750.9</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一种传动装置以及拖拉机</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江苏常发农业装备股份有限公司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江苏常发农业装备股份有限公司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95</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ZL201910085731.3</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一种低水峰大尺寸光纤预制棒及其制造方法</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江苏永鼎股份有限公司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江苏永鼎股份有限公司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96</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ZL201911308624.9</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一种复合纤维滤料及其制备方法</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南京玻璃纤维研究设计院有限公司 | 中材科技股份有限公司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中材科技股份有限公司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97</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ZL202110423923.8</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非对称分束激光加工透明材料的装置及其方法</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苏州德龙激光股份有限公司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苏州德龙激光股份有限公司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98</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ZL202010862740.1</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一种羊毛纺针织绒面料生产工艺及生产设备</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江苏箭鹿毛纺股份有限公司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江苏箭鹿毛纺股份有限公司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99</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ZL201910575167.3</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一种汽车内饰件发泡生产线</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南通超达装备股份有限公司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南通超达装备股份有限公司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100</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ZL201911018847.1</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一种轻薄凉爽毛织物的制备方法</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东华大学 | 江苏泰慕士针纺科技股份有限公司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江苏泰慕士针纺科技股份有限公司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101</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ZL202010572599.1</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一种带护套型软电缆及其制备方法</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江苏中天科技股份有限公司 | 中天科技装备电缆有限公司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中天科技装备电缆有限公司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102</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ZL202010058120.2</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一种预型件消毒方法及制瓶设备</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江苏新美星包装机械股份有限公司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江苏新美星包装机械股份有限公司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103</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ZL201910401652.9</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基于雷达轨迹构建机坪场面运动目标运行意图识别的方法</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南京莱斯信息技术股份有限公司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南京莱斯信息技术股份有限公司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104</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ZL201910941963.4</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高性能耐火阻燃铁路信号电缆及其制备方法</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江苏亨通线缆科技有限公司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江苏亨通线缆科技有限公司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105</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ZL201910486698.5</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一种半导体缺陷剔除方法</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扬州扬杰电子科技股份有限公司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扬州扬杰电子科技股份有限公司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106</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ZL202010129000.7</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一种安全塔式起重机锁机控制装置及控制方法</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徐州建机工程机械有限公司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徐州建机工程机械有限公司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107</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ZL201910006677.9</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显示装置及框架组合</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苏州佳世达电通有限公司 | 佳世达科技股份有限公司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苏州佳世达电通有限公司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108</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ZL202011219748.2</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一种恩杂鲁胺药物组合物及其制备方法</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上海翰森生物医药科技有限公司 | 江苏豪森药业集团有限公司 | 常州恒邦药业有限公司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江苏豪森药业集团有限公司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109</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ZL201711341435.2</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钉仓组件及使用该钉仓组件的医用吻合器</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天臣国际医疗科技股份有限公司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天臣国际医疗科技股份有限公司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110</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ZL201910474322.2</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一种P型钝化接触晶体硅太阳能电池的制备方法</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苏州腾晖光伏技术有限公司 | 江苏中利集团股份有限公司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苏州腾晖光伏技术有限公司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111</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ZL201910195602.X</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一种语音信号处理方法、装置、设备及可读存储介质</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苏州科达科技股份有限公司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苏州科达科技股份有限公司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112</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ZL201710551256.5</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用于处理半导体基板的方法、得到的半导体基板及其用途</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苏州阿特斯阳光电力科技有限公司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苏州阿特斯阳光电力科技有限公司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113</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ZL201910959713.3</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车辆或车辆部件表面处理装置</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江苏长虹智能装备股份有限公司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江苏长虹智能装备股份有限公司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114</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ZL201911209258.1</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一种扫洗车智能清洁管理系统及其清洁方法</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江苏悦达专用车有限公司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江苏悦达专用车有限公司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115</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ZL202010602015.0</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一种智能监测型减速机双密封结构</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江苏国茂减速机股份有限公司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江苏国茂减速机股份有限公司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116</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ZL201910434471.6</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高强钢筋及其生产方法</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江苏省沙钢钢铁研究院有限公司 | 张家港宏昌钢板有限公司 | 江苏沙钢集团有限公司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江苏沙钢集团有限公司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117</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ZL201711482338.5</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复合绝缘管内衬及其制备方法和应用</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江苏神马电力股份有限公司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江苏神马电力股份有限公司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118</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ZL201810554396.2</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一种含磷、氮无卤阻燃环氧绝缘树脂及其制备方法</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苏州巨峰电气绝缘系统股份有限公司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苏州巨峰电气绝缘系统股份有限公司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119</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ZL201810528877.6</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一种玻璃钢模塑格栅自动绕纱系统</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江苏九鼎新材料股份有限公司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江苏正威新材料股份有限公司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120</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ZL201711409978.3</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获取矩形隧道节段间接缝水平变形量和差异沉降量的方法</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苏交科集团股份有限公司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苏交科集团股份有限公司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121</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ZL201710318650.4</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流体微量喷射装置</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常州铭赛机器人科技股份有限公司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常州铭赛机器人科技股份有限公司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122</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ZL201811180693.1</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一种风力发电机主轴轴承用钢及其生产方法</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江阴兴澄特种钢铁有限公司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江阴兴澄特种钢铁有限公司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123</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ZL201710821868.1</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一种用于高精度定位和测量的二维三自由度微动平台结构</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南京航空航天大学 | 天奇自动化工程股份有限公司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天奇自动化工程股份有限公司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124</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ZL201711202063.5</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一种缆型胎圈及轮胎</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江苏兴达钢帘线股份有限公司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江苏兴达钢帘线股份有限公司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125</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ZL201711423651.1</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一种耐磨钢低成本短生产周期制备方法</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南京钢铁股份有限公司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南京钢铁股份有限公司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126</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ZL201810148769.6</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一种耐高温低辐射镀膜玻璃</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江苏奥蓝工程玻璃有限公司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江苏奥蓝工程玻璃有限公司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127</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ZL201610543814.9</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一种超低功耗电源系统、及其控制方法和电子设备</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苏州未来电器股份有限公司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苏州未来电器股份有限公司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128</w:t>
            </w:r>
          </w:p>
        </w:tc>
        <w:tc>
          <w:tcPr>
            <w:tcW w:w="19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ZL201810097122.5</w:t>
            </w:r>
          </w:p>
        </w:tc>
        <w:tc>
          <w:tcPr>
            <w:tcW w:w="509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基于蒸汽参数提升的煤气增效发电系统及方法</w:t>
            </w:r>
          </w:p>
        </w:tc>
        <w:tc>
          <w:tcPr>
            <w:tcW w:w="361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中冶华天南京工程技术有限公司</w:t>
            </w:r>
          </w:p>
        </w:tc>
        <w:tc>
          <w:tcPr>
            <w:tcW w:w="269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中冶华天工程技术有限公司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129</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ZL201810715474.2</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一种高空作业车的工作斗调平系统</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徐州海伦哲专用车辆股份有限公司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徐州海伦哲专用车辆股份有限公司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130</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ZL201710081331.6</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一种基于三维点云的目标识别与定位方法及系统</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博众精工科技股份有限公司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博众精工科技股份有限公司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131</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ZL201710938597.8</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一种新能源汽车用耐高温连接软电缆及其生产工艺</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远东电缆有限公司 | 新远东电缆有限公司 | 远东复合技术有限公司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远东电缆有限公司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132</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ZL201711371367.4</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制备泰拉霉素的方法</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江苏慧聚药业股份有限公司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江苏慧聚药业股份有限公司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133</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ZL201510465803.9</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罐式容器装配台及装配方法</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中集安瑞环科技股份有限公司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中集安瑞环科技股份有限公司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134</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ZL201610133362.7</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发光线路板及背光键盘</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江苏传艺科技股份有限公司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江苏传艺科技股份有限公司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135</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ZL201610263931.X</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一种可在线更换内件的轴流式止回阀</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苏州纽威阀门股份有限公司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苏州纽威阀门股份有限公司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136</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ZL201611181508.1</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一种三链烷醇胺的制备方法</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南京红宝丽醇胺化学有限公司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红宝丽集团股份有限公司</w:t>
            </w:r>
          </w:p>
        </w:tc>
        <w:tc>
          <w:tcPr>
            <w:tcW w:w="139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137</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ZL201610151159.2</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基于速度检测的电动天窗自适应防夹方法</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江苏日盈电子股份有限公司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江苏日盈电子股份有限公司</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138</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ZL201610228625.2</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一种氧化亚锰＠复合碳电极材料的制备方法</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常州大学 | 南通江海电容器股份有限公司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南通江海电容器股份有限公司</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139</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ZL201611250872.9</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液压缸、液压系统和起重机</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徐州重型机械有限公司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徐州重型机械有限公司</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140</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ZL201410431856.4</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具有高拉伸强度的光纤</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南京华信藤仓光通信有限公司; 江苏省邮电规划设计院有限责任公司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南京华信藤仓光通信有限公司</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141</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ZL201611095865.6</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MCC极细同轴电缆生产线及其生产方法</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神宇通信科技股份公司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神宇通信科技股份公司</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142</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ZL201310647331.X</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高效率双玻太阳能电池模块</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常州亚玛顿股份有限公司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常州亚玛顿股份有限公司</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143</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ZL201510800034.3</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一种制备盐酸右美托咪定关键中间体的方法</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扬子江药业集团有限公司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扬子江药业集团有限公司</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144</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ZL201610038560.5</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泵及应用该泵的自动投放系统</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江苏雷利电机股份有限公司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江苏雷利电机股份有限公司</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145</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ZL201510406625.2</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一种含有多种维生素和植物提取物以及微量元素的软胶囊制剂及其制备方法</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江苏艾兰得营养品有限公司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江苏艾兰得营养品有限公司</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146</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ZL201410141266.8</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一种微波电缆及其制备方法</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江苏通光电子线缆股份有限公司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江苏通光电子线缆股份有限公司</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147</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ZL201410353274.9</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一种吸附法提取盐湖卤水中锂的方法</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江苏久吾高科技股份有限公司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江苏久吾高科技股份有限公司</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148</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ZL201410717801.X</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一种改善全棉光泽和手感的染整加工方法</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江苏金太阳纺织科技股份有限公司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江苏金太阳纺织科技股份有限公司</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149</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ZL201510719331.5</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自吸定量移液管</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江苏科华医疗器械科技有限公司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江苏科华医疗器械科技有限公司</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150</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ZL201510696751.6</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纳米转印方法及纳米功能器件</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苏州大学 | 苏州苏大维格科技集团股份有限公司 | 江苏维格新材料科技有限公司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苏州苏大维格科技集团股份有限公司</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151</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ZL201410788048.3</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预应力型钢加固剪力墙的设计与施工方法</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江苏鼎达建筑新技术有限公司 | 江苏省建工设计研究院有限公司 | 常州市建筑科学研究院集团股份有限公司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常州市建筑科学研究院集团股份有限公司</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152</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ZL201410363883.2</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基于无刷直流电机的高压清洗机驱动系统及方法</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江苏苏美达五金工具有限公司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江苏苏美达五金工具有限公司</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153</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ZL201410335416.9</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一种质谱仪用户可调的检测器信号处理部件</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江苏天瑞仪器股份有限公司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江苏天瑞仪器股份有限公司</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154</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ZL201410414565.4</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阶梯式垃圾焚烧炉</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江苏天楹环保能源成套设备有限公司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江苏天楹环保能源成套设备有限公司</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155</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ZL201510059053.5</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高黏性丙烯酸胶粘剂</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江苏斯迪克新材料科技股份有限公司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江苏斯迪克新材料科技股份有限公司</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156</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ZL201410179669.1</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一种真空干燥机台板抛光装置</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南通思瑞机器制造有限公司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南通思瑞机器制造有限公司</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157</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ZL201310589059.4</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压力补偿阀</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江苏恒立液压科技有限公司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江苏恒立液压科技有限公司</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158</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ZL201410438648.7</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一种光纤拉丝装置及其拉丝方法</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通鼎互联信息股份有限公司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通鼎互联信息股份有限公司</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159</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ZL201410106424.6</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一种激光控制电路、控制方法及具有该控制电路的激光墨线仪</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常州华达科捷光电仪器有限公司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常州华达科捷光电仪器有限公司</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160</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ZL201410143240.7</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一种协同增效杀菌剂组合物及其制备方法</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江苏东宝农化股份有限公司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江苏东宝农化股份有限公司</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161</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ZL201410524340.4</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一种节粮型黄麻羽优质鸡的培育方法</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江苏京海禽业集团有限公司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江苏京海禽业集团有限公司</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162</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ZL201210479366.2</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塑胶产品的消痕水及其使用方法</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汉达精密电子(昆山)有限公司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汉达精密电子(昆山)有限公司</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163</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ZL201310087551.1</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一种新型的蓄电池集流体</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浙江天能电池(江苏)有限公司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浙江天能电池(江苏)有限公司</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164</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ZL201210248864.6</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一种改进的可控硅结构及其生产工艺</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江苏吉莱微电子股份有限公司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江苏吉莱微电子股份有限公司</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165</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ZL201310384893.X</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一种以低品位石英矿为原料生产高品质石英砂的方法</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江苏弘扬石英制品有限公司 | 连云港市龙宫照明电器有限公司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江苏弘扬石英制品有限公司</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166</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ZL201310178425.7</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一种防水面料及生产方法</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徐州斯尔克纤维科技股份有限公司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徐州斯尔克纤维科技股份有限公司</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167</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ZL201310489537.4</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页岩油气开采用压裂液输送软管及其制造方法及共挤模具</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五行科技股份有限公司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五行科技股份有限公司</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168</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ZL201410005318.9</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辊压机辊子和辊压机辊系</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江苏鹏飞集团股份有限公司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江苏鹏飞集团股份有限公司</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169</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ZL201110331100.9</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数字化扬声器阵列系统的通道均衡与波束控制方法和装置</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苏州上声电子股份有限公司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苏州上声电子股份有限公司</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170</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ZL201310048550.6</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在沿海特殊地质情况下使用的预应力防腐管桩及其制造方法</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江苏东浦管桩有限公司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江苏东浦管桩有限公司</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171</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ZL201110054549.5</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六氟磷酸锂的纯化方法及其专用装置</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江苏九九久科技有限公司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江苏九九久科技有限公司</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172</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ZL201110100187.9</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站立动静平衡训练装置</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江苏苏云医疗器材有限公司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江苏苏云医疗器材有限公司</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173</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ZL200910033724.5</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核电站电缆用耐辐照无卤低烟阻燃护套材料及制备方法</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宝胜科技创新股份有限公司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宝胜科技创新股份有限公司</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174</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ZL200910035374.6</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封装固体高纯金属有机化合物的容器及其应用</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江苏南大光电材料股份有限公司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江苏南大光电材料股份有限公司</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175</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ZL200810128623.1</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插座电连接器及插头电连接器</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富士康(昆山)电脑接插件有限公司 | 鸿海精密工业股份有限公司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富士康(昆山)电脑接插件有限公司</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176</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ZL200810022392.6</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一种铰接定位装置</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苏州飞华铝制工业有限公司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苏州飞华铝制工业有限公司</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177</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ZL200810108045.5</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三轴六自由度振动试验装置</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苏州苏试试验集团股份有限公司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苏州苏试试验集团股份有限公司</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178</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ZL202230076865.1</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洗干衣机</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无锡小天鹅电器有限公司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无锡小天鹅电器有限公司</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179</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ZL202130515343.2</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洗地机（SPW502）</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莱克电气股份有限公司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莱克电气股份有限公司</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180</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ZL201930267329.8</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酒瓶（国缘V9）</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江苏今世缘酒业股份有限公司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江苏今世缘酒业股份有限公司</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181</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ZL201730176250.5</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保温汤盅(锦绣中华)</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江苏高淳陶瓷股份有限公司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江苏高淳陶瓷股份有限公司</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182</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ZL201730005064.5</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饮料容器</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膳魔师(中国)家庭制品有限公司 | 膳魔师株式会社</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膳魔师(中国)家庭制品有限公司</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183</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ZL201210327416.5</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一种酮还原酶基因及其应用</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江苏阿尔法药业股份有限公司；东南大学</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江苏阿尔法药业股份有限公司</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示范企业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184</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ZL202211139052.8</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一种能够根据尸体规格快速调节的解剖台</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张家港市德仁科教仪器设备有限公司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苏国辉、钟世镇（院士）</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院士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185</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ZL202211049834.2</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一种半导体激光器及其制备方法</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度亘激光技术(苏州)有限公司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罗先刚、常凯（院士）</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院士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186</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ZL202111195059.7</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一种具有自我保护功能的大转矩、高精度超声电机及其工作方法</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南京航达超控科技有限公司 | 南京航空航天大学</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郭万林、宣益民（院士）</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院士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187</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ZL201811221062.X</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一种利用2-OP精馏残渣制备吡啶-2-甲酸铬的方法</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盐城工学院</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宋湛谦、蒋剑春（院士）</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院士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188</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ZL202210377086.4</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一种CT数据归集系统、方法及存储介质</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江苏康医通科技有限公司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吾守尔·斯拉木、陈鲸（院士）</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院士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189</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ZL202011564867.1</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儿茶素在提高裂殖壶菌DHA油脂产量中的应用</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南京师范大学</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黄和、庞国芳（院士）</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院士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190</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ZL202210205786.5</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一种高可靠性低缺陷半导体发光器件及其制备方法</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苏州长光华芯光电技术股份有限公司 | 苏州长光华芯半导体激光创新研究院有限公司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甘子钊、周寿桓（院士）</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院士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191</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ZL202011297948.X</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带环境自适应能力的自动驾驶车辆纵向控制方法及系统</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清华大学苏州汽车研究院(吴江) | 清华大学</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李克强、丁荣军（院士）</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院士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192</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ZL201911312584.5</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基于星座结构优化及类蜂巢区域判决的信号调制解调方法</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南京信息工程大学</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杨宏、何友（院士）</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院士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193</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ZL201910775500.5</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具有啁啾超晶格最终势垒结构的深紫外LED及制备方法</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苏州紫灿科技有限公司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郑有炓、潘垣（院士）</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院士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194</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ZL202110922867.2</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一种5G边缘计算环境下计算任务智能卸载和安全保障方法</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南京邮电大学 | 中兴通讯股份有限公司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陈洪渊、吴培亨（院士）</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院士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195</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ZL202010705776.9</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用于无创胚胎移植优先级评级的系统和方法</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序康医疗科技(苏州)有限公司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谢晓亮、乔杰（院士）</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院士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196</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ZL202011171755.X</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一种阻止差分密码分析攻击的方法</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南京邮电大学</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顾宁、罗毅（院士）</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院士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197</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ZL202110264938.4</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一种自动装车机和系统</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苏州澳昆智能机器人技术有限公司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柏连阳、金征宇（院士）</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院士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198</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ZL201910970933.6</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一种基于NARNN模型预测行波波头到达时刻的故障定位方法</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新沂茂源实业发展有限公司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武强、费维扬（院士）</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院士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199</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ZL201780002350.3</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视角可切换的触控显示面板及触控显示装置</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昆山龙腾光电股份有限公司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欧阳钟灿、沈保根（院士）</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院士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200</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ZL201810870339.5</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可光固化的亲水聚合物、基于其的涂料组合物及亲水润滑涂层和制品</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江苏百赛飞生物科技有限公司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江明、刘昌胜（院士）</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院士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201</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ZL201811606781.3</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一种含不同缺陷石墨烯的锂电池导电浆料及其制备方法</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江苏杉元科技有限公司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颜德岳、樊春海（院士）</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院士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202</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ZL201910429568.8</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一种海岸带岸基数字影像监测系统的监测方法</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河海大学</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胡亚安、唐洪武（院士）</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院士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203</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ZL202010248041.8</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一种外转子电动滚筒的风冷结构</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江苏嘉轩智能工业科技股份有限公司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沈学础、褚君浩（院士）</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院士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204</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ZL201811157750.4</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一种矿山采选充+X开采方法</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中国矿业大学</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汪集旸、张铁岗（院士）</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院士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205</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ZL201810253208.2</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碳纳米管制备系统</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苏州捷迪纳米科技有限公司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张锦、彭慧胜（院士）</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院士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206</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ZL201510843625.9</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一种快速处理规模化猪场粪污废水的方法</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南京农业大学</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俞汉青、汪华林（院士）</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院士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207</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ZL201710441739.X</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基于主要SVD模态建模的中国季节气候预测方法</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南京大学</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王会军、张人禾（院士）</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院士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208</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ZL201711196443.2</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一种基于PIV测速方式的测量襟翼缝道流动的装置</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南京航空航天大学</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朱广生、唐志共（院士）</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院士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209</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ZL201610443262.4</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一种碳化硅分离膜的制备方法</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江苏久朗高科技股份有限公司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应汉杰、高从堦（院士）</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院士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210</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ZL201611246410.X</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一种考虑介质旁向非均匀性的带电粒子等效深度获取方法</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中科超精(南京)科技有限公司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都有为、闫楚良（院士）</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院士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211</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ZL201610190157.4</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一种模块式变跨距变振幅大型振动筛</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中国矿业大学</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王一德、邱定蕃（院士）</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院士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212</w:t>
            </w:r>
          </w:p>
        </w:tc>
        <w:tc>
          <w:tcPr>
            <w:tcW w:w="19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ZL201310419489.1</w:t>
            </w:r>
          </w:p>
        </w:tc>
        <w:tc>
          <w:tcPr>
            <w:tcW w:w="5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基于无线倾角传感器的隧道水平位移的监测方法及装置</w:t>
            </w:r>
          </w:p>
        </w:tc>
        <w:tc>
          <w:tcPr>
            <w:tcW w:w="36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无锡悟莘科技有限公司</w:t>
            </w:r>
          </w:p>
        </w:tc>
        <w:tc>
          <w:tcPr>
            <w:tcW w:w="26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吕西林、刘汉龙（院士）</w:t>
            </w:r>
          </w:p>
        </w:tc>
        <w:tc>
          <w:tcPr>
            <w:tcW w:w="13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院士</w:t>
            </w:r>
          </w:p>
        </w:tc>
      </w:tr>
    </w:tbl>
    <w:p>
      <w:pPr>
        <w:ind w:firstLine="0"/>
        <w:rPr>
          <w:rFonts w:ascii="宋体" w:hAnsi="宋体"/>
          <w:kern w:val="2"/>
        </w:rPr>
      </w:pPr>
    </w:p>
    <w:p>
      <w:bookmarkStart w:id="1" w:name="_GoBack"/>
      <w:bookmarkEnd w:id="1"/>
    </w:p>
    <w:sectPr>
      <w:pgSz w:w="16838" w:h="11906" w:orient="landscape"/>
      <w:pgMar w:top="1588" w:right="2098" w:bottom="1474" w:left="1985" w:header="720" w:footer="1474" w:gutter="0"/>
      <w:paperSrc w:first="7" w:other="7"/>
      <w:pgBorders>
        <w:top w:val="none" w:sz="0" w:space="0"/>
        <w:left w:val="none" w:sz="0" w:space="0"/>
        <w:bottom w:val="none" w:sz="0" w:space="0"/>
        <w:right w:val="none" w:sz="0" w:space="0"/>
      </w:pgBorders>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0NTFlYWFiNDFiMjgyYjFlYTZiZTY1NWY3YWYwNTMifQ=="/>
  </w:docVars>
  <w:rsids>
    <w:rsidRoot w:val="33BA321D"/>
    <w:rsid w:val="04A845B3"/>
    <w:rsid w:val="33BA3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2024-01-26T12:32:00Z</dcterms:created>
  <dc:creator>ZXJ</dc:creator>
  <cp:lastModifiedBy>ZXJ</cp:lastModifiedBy>
  <dcterms:modified xsi:type="dcterms:W3CDTF">2024-01-26T12:33:17Z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4AD99DEA30D241D7B104E2E2D245755D_11</vt:lpwstr>
  </property>
</Properties>
</file>