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hAnsi="Times New Roman" w:eastAsia="黑体"/>
          <w:snapToGrid w:val="0"/>
          <w:spacing w:val="-4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spacing w:val="-4"/>
          <w:sz w:val="32"/>
          <w:szCs w:val="32"/>
        </w:rPr>
        <w:t>附件1</w:t>
      </w:r>
    </w:p>
    <w:p>
      <w:pPr>
        <w:pStyle w:val="3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hAnsi="Times New Roman" w:eastAsia="黑体"/>
          <w:snapToGrid w:val="0"/>
          <w:spacing w:val="-4"/>
          <w:sz w:val="32"/>
          <w:szCs w:val="32"/>
        </w:rPr>
      </w:pPr>
    </w:p>
    <w:p>
      <w:pPr>
        <w:tabs>
          <w:tab w:val="left" w:pos="1582"/>
        </w:tabs>
        <w:adjustRightInd w:val="0"/>
        <w:snapToGrid w:val="0"/>
        <w:spacing w:after="240" w:afterLines="100" w:line="680" w:lineRule="exact"/>
        <w:jc w:val="center"/>
        <w:rPr>
          <w:rFonts w:ascii="Times New Roman" w:hAnsi="Times New Roman" w:eastAsia="华文中宋" w:cs="Times New Roman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华文中宋" w:cs="Times New Roman"/>
          <w:snapToGrid w:val="0"/>
          <w:kern w:val="0"/>
          <w:sz w:val="44"/>
          <w:szCs w:val="44"/>
        </w:rPr>
        <w:t>2022年国有物业租金减免联系人报名表</w:t>
      </w:r>
    </w:p>
    <w:tbl>
      <w:tblPr>
        <w:tblStyle w:val="4"/>
        <w:tblW w:w="515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59"/>
        <w:gridCol w:w="1447"/>
        <w:gridCol w:w="3235"/>
        <w:gridCol w:w="2233"/>
        <w:gridCol w:w="2254"/>
        <w:gridCol w:w="20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300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地区（主管部门、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企业集团）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98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职  务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00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</w:p>
        </w:tc>
        <w:tc>
          <w:tcPr>
            <w:tcW w:w="298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atLeast"/>
        </w:trPr>
        <w:tc>
          <w:tcPr>
            <w:tcW w:w="300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atLeast"/>
        </w:trPr>
        <w:tc>
          <w:tcPr>
            <w:tcW w:w="300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>
      <w:pPr>
        <w:pStyle w:val="3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hAnsi="Times New Roman" w:eastAsia="仿宋_GB231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CS仿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476B38BB"/>
    <w:rsid w:val="10165DE3"/>
    <w:rsid w:val="476B38BB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文鼎CS仿宋体" w:cs="Times New Roman"/>
      <w:spacing w:val="-4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1"/>
    </w:rPr>
  </w:style>
  <w:style w:type="character" w:styleId="6">
    <w:name w:val="page number"/>
    <w:basedOn w:val="5"/>
    <w:qFormat/>
    <w:uiPriority w:val="0"/>
  </w:style>
  <w:style w:type="character" w:customStyle="1" w:styleId="7">
    <w:name w:val="发文号"/>
    <w:basedOn w:val="5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8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2022-05-13T08:23:00Z</dcterms:created>
  <dc:creator>~~~~</dc:creator>
  <cp:lastModifiedBy>~~~~</cp:lastModifiedBy>
  <dcterms:modified xsi:type="dcterms:W3CDTF">2022-05-13T08:23:50Z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32EF3D73E7E04177BC36939E1CF67F0A</vt:lpwstr>
  </property>
</Properties>
</file>