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 xml:space="preserve">附件  </w:t>
      </w:r>
    </w:p>
    <w:p>
      <w:pPr>
        <w:spacing w:line="4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pacing w:line="460" w:lineRule="exact"/>
        <w:jc w:val="center"/>
        <w:rPr>
          <w:rFonts w:ascii="Times New Roman" w:hAnsi="Times New Roman" w:eastAsia="方正小标宋_GBK"/>
          <w:bCs/>
          <w:color w:val="000000"/>
          <w:sz w:val="32"/>
          <w:szCs w:val="32"/>
        </w:rPr>
      </w:pPr>
      <w:r>
        <w:rPr>
          <w:rFonts w:ascii="Times New Roman" w:hAnsi="Times New Roman" w:eastAsia="方正小标宋_GBK"/>
          <w:color w:val="000000"/>
          <w:sz w:val="32"/>
          <w:szCs w:val="32"/>
        </w:rPr>
        <w:t>吴江区</w:t>
      </w:r>
      <w:r>
        <w:rPr>
          <w:rFonts w:ascii="Times New Roman" w:hAnsi="Times New Roman" w:eastAsia="黑体"/>
          <w:color w:val="000000"/>
          <w:sz w:val="32"/>
          <w:szCs w:val="32"/>
        </w:rPr>
        <w:t>2024</w:t>
      </w:r>
      <w:r>
        <w:rPr>
          <w:rFonts w:ascii="Times New Roman" w:eastAsia="黑体"/>
          <w:color w:val="000000"/>
          <w:sz w:val="32"/>
          <w:szCs w:val="32"/>
        </w:rPr>
        <w:t>年苏州市工程技术研究中心（第二批）新建项目</w:t>
      </w:r>
    </w:p>
    <w:p>
      <w:pPr>
        <w:spacing w:line="460" w:lineRule="exact"/>
        <w:jc w:val="center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eastAsia="黑体"/>
          <w:bCs/>
          <w:color w:val="000000"/>
          <w:sz w:val="32"/>
          <w:szCs w:val="32"/>
        </w:rPr>
        <w:t>拟推荐项目名单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3827"/>
        <w:gridCol w:w="3119"/>
        <w:gridCol w:w="13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eastAsia="黑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7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eastAsia="黑体"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75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eastAsia="黑体"/>
                <w:color w:val="000000"/>
                <w:kern w:val="0"/>
                <w:szCs w:val="21"/>
              </w:rPr>
              <w:t>所属区镇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" w:hRule="atLeast"/>
          <w:tblHeader/>
          <w:jc w:val="center"/>
        </w:trPr>
        <w:tc>
          <w:tcPr>
            <w:tcW w:w="3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</w:p>
        </w:tc>
        <w:tc>
          <w:tcPr>
            <w:tcW w:w="21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</w:p>
        </w:tc>
        <w:tc>
          <w:tcPr>
            <w:tcW w:w="17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</w:p>
        </w:tc>
        <w:tc>
          <w:tcPr>
            <w:tcW w:w="75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1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苏州市高精度通用型空调电气控制系统工程技术研究中心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江苏群达控制技术有限公司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2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苏州市湿美智能环保除湿工程技术研究中心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江苏湿美电气制造有限公司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3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苏州市高精度曲面胶印印刷机工程技术研究中心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江苏新图机械有限公司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4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苏州市液晶显示模组工程技术研究中心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苏州璨曜光电有限公司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5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苏州市化妆品包装容器热流道注塑模具工程技术研究中心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苏州海明包装科技有限公司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6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苏州市智能重型液压装备工程技术研究中心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苏州虹逸重工科技有限公司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7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苏州市电子级EDI超纯水系统工程技术研究中心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苏州联纯水处理设备有限公司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8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苏州市精密光学元件工程技术研究中心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苏州六三二八光电科技有限公司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9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苏州市工程机械高强度高寿命精密钢铁组件工程技术研究中心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苏州美达王钢铁制品有限公司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10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苏州市高性能汽车安全带调节组件工程技术研究中心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泰东汽车部件（苏州）有限公司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11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苏州市高饱和度三芳基纳米色淀颜料工程技术研究中心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吴江山湖颜料有限公司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12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苏州市低温金属化浆料工程技术研究中心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苏州星翰新材料科技有限公司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13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苏州市高性能新能源车用塑件工程技术研究中心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苏州市嘉图精工科技有限公司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14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苏州市绿氢智能装备工程技术研究中心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江苏亨通智能装备有限公司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15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苏州市新型光电器件工程技术研究中心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江苏集萃有机光电技术研究所有限公司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汾湖高新区（黎里镇）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16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苏州市医疗器械全流程检测工程技术研究中心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苏州熠品质量技术服务有限公司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汾湖高新区（黎里镇）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17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苏州市深紫外LED工程技术研究中心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苏州紫灿科技有限公司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汾湖高新区（黎里镇）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18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苏州市金属面岩棉夹芯板工程技术研究中心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苏州林森净化集团有限公司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汾湖高新区（黎里镇）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19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苏州市净化环保设备工程技术研究中心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苏州斐森尔净化科技有限公司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汾湖高新区（黎里镇）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20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苏州市高性能智能化环保型电缆附件工程技术研究中心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苏州九维电气制造有限公司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汾湖高新区（黎里镇）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21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苏州市集成电路精密运动系统及核心零部件工程技术研究中心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苏州隐冠半导体技术有限公司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汾湖高新区（黎里镇）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22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苏州市高强度强载电缆桥架工程技术研究中心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申捷科技（苏州）有限公司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汾湖高新区（黎里镇）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23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苏州市多功能涤粘织物工程技术研究中心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苏州高雄纺织有限公司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吴江高新区（盛泽镇）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24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苏州市泰纹嘉功能型聚酯织物工程技术研究中心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苏州市泰纹嘉纺织有限公司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吴江高新区（盛泽镇）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25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苏州市高品质功能性聚酯纤维工程技术研究中心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苏州科唛纺织科技有限公司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吴江高新区（盛泽镇）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26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苏州市工业有机废气治理及水处理工程技术研究中心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苏州赢众环保有限公司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吴江高新区（盛泽镇）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27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苏州市多功能化纤面料工程技术研究中心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吴江中天喷织有限公司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吴江高新区（盛泽镇）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28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苏州市功能型涤塔夫工程技术研究中心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吴江市奇立纺织品有限公司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吴江高新区（盛泽镇）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29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苏州市功能化纤布料工程技术研究中心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吴江市玉立纺织布业有限公司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吴江高新区（盛泽镇）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30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苏州市智能框架断路器操作机构工程技术研究中心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吴江市中盛机械有限公司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东太湖度假区（太湖新城）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31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苏州市PTFE高分子生物相溶性医用导管工程技术研究中心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苏州奥珂瑞高分子材料有限公司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东太湖度假区（太湖新城）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32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苏州市多功能针织面料工程技术研究中心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吴江市富成芳针纺有限公司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东太湖度假区（太湖新城）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33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苏州市汽车非金属内饰配件工程技术研究中心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苏州润弘非金属部件有限公司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东太湖度假区（太湖新城）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34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苏州市特种化漆包线工程技术研究中心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苏州荣盛电工材料有限公司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七都镇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35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苏州市高性能防静电复合过滤材料工程技术研究中心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苏州米果环保设备科技有限公司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七都镇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36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苏州市格林新材料高性能电器管件工程技术研究中心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苏州格林新材料科技有限公司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七都镇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37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苏州市工业母机车铣复合机床工程技术研究中心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苏州堡威技术有限公司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七都镇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38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苏州市智能保温吨桶工程技术研究中心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天星先进材料科技（苏州）有限公司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七都镇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39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苏州市环保高性能漆包线工程技术研究中心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苏州市吴江新宇电工材料有限公司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七都镇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40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苏州市高性能复合地板工程技术研究中心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苏州联盈木业股份有限公司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震泽镇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41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苏州市亚西玛针刺浮纹提花头巾工程技术研究中心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吴江亚西玛纺织有限公司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震泽镇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42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苏州市耐腐蚀环保型钢结构工程技术研究中心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中构建筑有限公司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震泽镇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43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苏州市功能型化纤面料工程技术研究中心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苏州飞润纺织有限公司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平望镇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44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苏州市功能性复合纺织面料工程技术研究中心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吴江林杨纺织有限公司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平望镇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45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苏州市耐磨抗菌混纺面料工程技术研究中心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吴江市先锋针织有限公司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平望镇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46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苏州市半导体材料加工工程技术研究中心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扬帆半导体（江苏）有限公司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平望镇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47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苏州特色调味酱料工程技术研究中心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苏州市平望调料酱品有限公司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平望镇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48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苏州市环保低耗银电接触材料工程技术研究中心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吴江市东风电工器材有限公司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</w:rPr>
              <w:t>平望镇</w:t>
            </w:r>
          </w:p>
        </w:tc>
      </w:tr>
    </w:tbl>
    <w:p>
      <w:pPr>
        <w:spacing w:line="460" w:lineRule="atLeast"/>
        <w:jc w:val="center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Q0ZGI2ZThiNDFkZjIwYTBlNTUxYjIxMTVkNDU0Y2QifQ=="/>
  </w:docVars>
  <w:rsids>
    <w:rsidRoot w:val="00030385"/>
    <w:rsid w:val="000006B9"/>
    <w:rsid w:val="0000597C"/>
    <w:rsid w:val="00030385"/>
    <w:rsid w:val="0008058B"/>
    <w:rsid w:val="00093502"/>
    <w:rsid w:val="000A7BCE"/>
    <w:rsid w:val="000D1ED4"/>
    <w:rsid w:val="000D561F"/>
    <w:rsid w:val="00180ABE"/>
    <w:rsid w:val="001B3721"/>
    <w:rsid w:val="00263DDB"/>
    <w:rsid w:val="00317C0A"/>
    <w:rsid w:val="00344C39"/>
    <w:rsid w:val="00386EAF"/>
    <w:rsid w:val="003D128C"/>
    <w:rsid w:val="0042411F"/>
    <w:rsid w:val="00461F88"/>
    <w:rsid w:val="004A3196"/>
    <w:rsid w:val="004E7F8F"/>
    <w:rsid w:val="00506516"/>
    <w:rsid w:val="005509AB"/>
    <w:rsid w:val="00571F1E"/>
    <w:rsid w:val="00592FB2"/>
    <w:rsid w:val="005A742C"/>
    <w:rsid w:val="005B7C1D"/>
    <w:rsid w:val="005C3269"/>
    <w:rsid w:val="005D23FB"/>
    <w:rsid w:val="005F125B"/>
    <w:rsid w:val="005F7BFC"/>
    <w:rsid w:val="00606117"/>
    <w:rsid w:val="00656F0F"/>
    <w:rsid w:val="006662AF"/>
    <w:rsid w:val="00682A32"/>
    <w:rsid w:val="0068519C"/>
    <w:rsid w:val="006B4A7C"/>
    <w:rsid w:val="006E1EA5"/>
    <w:rsid w:val="007057F1"/>
    <w:rsid w:val="00705FCA"/>
    <w:rsid w:val="00726F4A"/>
    <w:rsid w:val="0073734A"/>
    <w:rsid w:val="007571E8"/>
    <w:rsid w:val="0077065E"/>
    <w:rsid w:val="007A541A"/>
    <w:rsid w:val="007B53AF"/>
    <w:rsid w:val="007D2868"/>
    <w:rsid w:val="00872217"/>
    <w:rsid w:val="00890313"/>
    <w:rsid w:val="008F779B"/>
    <w:rsid w:val="0090437B"/>
    <w:rsid w:val="00921537"/>
    <w:rsid w:val="00974812"/>
    <w:rsid w:val="00A02855"/>
    <w:rsid w:val="00A2095C"/>
    <w:rsid w:val="00A671A4"/>
    <w:rsid w:val="00AD0E82"/>
    <w:rsid w:val="00AF3F4F"/>
    <w:rsid w:val="00B04580"/>
    <w:rsid w:val="00B301C8"/>
    <w:rsid w:val="00B457D2"/>
    <w:rsid w:val="00B52394"/>
    <w:rsid w:val="00B64511"/>
    <w:rsid w:val="00B662A1"/>
    <w:rsid w:val="00B70FFC"/>
    <w:rsid w:val="00C0669C"/>
    <w:rsid w:val="00C43374"/>
    <w:rsid w:val="00C75C6C"/>
    <w:rsid w:val="00C85302"/>
    <w:rsid w:val="00CD231C"/>
    <w:rsid w:val="00D07E04"/>
    <w:rsid w:val="00D34A45"/>
    <w:rsid w:val="00D568E5"/>
    <w:rsid w:val="00D721B2"/>
    <w:rsid w:val="00DB5B26"/>
    <w:rsid w:val="00E06A8D"/>
    <w:rsid w:val="00E11112"/>
    <w:rsid w:val="00E56554"/>
    <w:rsid w:val="00E80FED"/>
    <w:rsid w:val="00E9041B"/>
    <w:rsid w:val="00EE044F"/>
    <w:rsid w:val="00FA2DE0"/>
    <w:rsid w:val="00FB722A"/>
    <w:rsid w:val="081D5CC5"/>
    <w:rsid w:val="0DEE4351"/>
    <w:rsid w:val="16985653"/>
    <w:rsid w:val="233872E5"/>
    <w:rsid w:val="2D4F4A9F"/>
    <w:rsid w:val="2E374239"/>
    <w:rsid w:val="392B009C"/>
    <w:rsid w:val="396D1D85"/>
    <w:rsid w:val="3EA42317"/>
    <w:rsid w:val="4C7B3F62"/>
    <w:rsid w:val="4F511E83"/>
    <w:rsid w:val="5F2E7537"/>
    <w:rsid w:val="5F6631CB"/>
    <w:rsid w:val="74583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font11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8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51"/>
    <w:basedOn w:val="8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2409</Words>
  <Characters>2516</Characters>
  <Lines>3</Lines>
  <Paragraphs>5</Paragraphs>
  <TotalTime>5</TotalTime>
  <ScaleCrop>false</ScaleCrop>
  <LinksUpToDate>false</LinksUpToDate>
  <CharactersWithSpaces>2541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2023-08-24T02:12:00Z</dcterms:created>
  <dc:creator>张志峰</dc:creator>
  <cp:lastModifiedBy>Administrator</cp:lastModifiedBy>
  <dcterms:modified xsi:type="dcterms:W3CDTF">2024-06-11T06:50:34Z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1210613113_cloud</vt:lpwstr>
  </property>
  <property fmtid="{D5CDD505-2E9C-101B-9397-08002B2CF9AE}" pid="4" name="ICV">
    <vt:lpwstr>460379D5A97E41708F3DDEBC147B1C62_12</vt:lpwstr>
  </property>
</Properties>
</file>