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F5783">
      <w:pPr>
        <w:widowControl/>
        <w:spacing w:line="480" w:lineRule="atLeast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FFAA7AE">
      <w:pPr>
        <w:widowControl/>
        <w:spacing w:line="480" w:lineRule="atLeast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C713423">
      <w:pPr>
        <w:widowControl/>
        <w:spacing w:after="156" w:afterLines="50"/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2024年苏州市软科学研究重点项目拟立项项目清单</w:t>
      </w:r>
    </w:p>
    <w:tbl>
      <w:tblPr>
        <w:tblStyle w:val="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38"/>
        <w:gridCol w:w="5245"/>
      </w:tblGrid>
      <w:tr w14:paraId="7A8D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1AA6B4A2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38" w:type="dxa"/>
            <w:vAlign w:val="center"/>
          </w:tcPr>
          <w:p w14:paraId="042E616B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245" w:type="dxa"/>
            <w:vAlign w:val="center"/>
          </w:tcPr>
          <w:p w14:paraId="6CCDBF90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</w:tr>
      <w:tr w14:paraId="45AB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4AC4F9B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8" w:type="dxa"/>
            <w:vAlign w:val="center"/>
          </w:tcPr>
          <w:p w14:paraId="549455FF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苏州市科技产业园建设与运营研究</w:t>
            </w:r>
          </w:p>
        </w:tc>
        <w:tc>
          <w:tcPr>
            <w:tcW w:w="5245" w:type="dxa"/>
            <w:vAlign w:val="center"/>
          </w:tcPr>
          <w:p w14:paraId="0887396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苏州市产业园发展促进会</w:t>
            </w:r>
          </w:p>
        </w:tc>
      </w:tr>
      <w:tr w14:paraId="2774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959" w:type="dxa"/>
            <w:vAlign w:val="center"/>
          </w:tcPr>
          <w:p w14:paraId="5C7E613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8" w:type="dxa"/>
            <w:vAlign w:val="center"/>
          </w:tcPr>
          <w:p w14:paraId="09004229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基于多维度数据深度融合的苏州市产业链图谱构建研究</w:t>
            </w:r>
          </w:p>
        </w:tc>
        <w:tc>
          <w:tcPr>
            <w:tcW w:w="5245" w:type="dxa"/>
            <w:vAlign w:val="center"/>
          </w:tcPr>
          <w:p w14:paraId="17157640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中科苏州智能计算技术研究院</w:t>
            </w:r>
          </w:p>
        </w:tc>
      </w:tr>
      <w:tr w14:paraId="0431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6B330A6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38" w:type="dxa"/>
            <w:vAlign w:val="center"/>
          </w:tcPr>
          <w:p w14:paraId="5E625176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苏州市“人工智能+”创新发展与融合应用路径研究</w:t>
            </w:r>
          </w:p>
        </w:tc>
        <w:tc>
          <w:tcPr>
            <w:tcW w:w="5245" w:type="dxa"/>
            <w:vAlign w:val="center"/>
          </w:tcPr>
          <w:p w14:paraId="4B8A1869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苏州市人工智能行业协会</w:t>
            </w:r>
          </w:p>
        </w:tc>
      </w:tr>
      <w:tr w14:paraId="6C57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0A292AA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38" w:type="dxa"/>
            <w:vAlign w:val="center"/>
          </w:tcPr>
          <w:p w14:paraId="51CE81DA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我国重点城市科创政策跟踪研究</w:t>
            </w:r>
          </w:p>
        </w:tc>
        <w:tc>
          <w:tcPr>
            <w:tcW w:w="5245" w:type="dxa"/>
            <w:vAlign w:val="center"/>
          </w:tcPr>
          <w:p w14:paraId="23D7D7C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中科苏州药物研究院</w:t>
            </w:r>
          </w:p>
        </w:tc>
      </w:tr>
      <w:tr w14:paraId="2DB2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3FFF11F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38" w:type="dxa"/>
            <w:vAlign w:val="center"/>
          </w:tcPr>
          <w:p w14:paraId="1D2E63B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苏州科技创新平台赋能产业创新的策略研究</w:t>
            </w:r>
          </w:p>
        </w:tc>
        <w:tc>
          <w:tcPr>
            <w:tcW w:w="5245" w:type="dxa"/>
            <w:vAlign w:val="center"/>
          </w:tcPr>
          <w:p w14:paraId="409C23A1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上海华略智库集团有限公司</w:t>
            </w:r>
          </w:p>
        </w:tc>
      </w:tr>
      <w:tr w14:paraId="2622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24DED51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38" w:type="dxa"/>
            <w:vAlign w:val="center"/>
          </w:tcPr>
          <w:p w14:paraId="7B10528A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关于强化校地合作，推动国家高校区域技术转移中心建设的苏州路径研究</w:t>
            </w:r>
          </w:p>
        </w:tc>
        <w:tc>
          <w:tcPr>
            <w:tcW w:w="5245" w:type="dxa"/>
            <w:vAlign w:val="center"/>
          </w:tcPr>
          <w:p w14:paraId="273F28F9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上海浦东智产科技服务中心</w:t>
            </w:r>
          </w:p>
        </w:tc>
      </w:tr>
      <w:tr w14:paraId="2114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077B360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938" w:type="dxa"/>
            <w:vAlign w:val="center"/>
          </w:tcPr>
          <w:p w14:paraId="5FD57B7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苏州区域创新能力评价研究</w:t>
            </w:r>
          </w:p>
        </w:tc>
        <w:tc>
          <w:tcPr>
            <w:tcW w:w="5245" w:type="dxa"/>
            <w:vAlign w:val="center"/>
          </w:tcPr>
          <w:p w14:paraId="4E353FB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江苏省科学技术发展战略研究院</w:t>
            </w:r>
          </w:p>
        </w:tc>
      </w:tr>
      <w:tr w14:paraId="5F02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61B506B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38" w:type="dxa"/>
            <w:vAlign w:val="center"/>
          </w:tcPr>
          <w:p w14:paraId="7C1C383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苏州低空经济产业领域技术分析研究</w:t>
            </w:r>
          </w:p>
        </w:tc>
        <w:tc>
          <w:tcPr>
            <w:tcW w:w="5245" w:type="dxa"/>
            <w:vAlign w:val="center"/>
          </w:tcPr>
          <w:p w14:paraId="5D59F8B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苏州市科技服务中心（苏州市姑苏人才计划服务中心、苏州市科技情报研究所）</w:t>
            </w:r>
          </w:p>
        </w:tc>
      </w:tr>
      <w:tr w14:paraId="69D7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959" w:type="dxa"/>
            <w:vAlign w:val="center"/>
          </w:tcPr>
          <w:p w14:paraId="143B7B0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38" w:type="dxa"/>
            <w:vAlign w:val="center"/>
          </w:tcPr>
          <w:p w14:paraId="2F80DAF5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苏州市人工智能技术发展研究</w:t>
            </w:r>
          </w:p>
        </w:tc>
        <w:tc>
          <w:tcPr>
            <w:tcW w:w="5245" w:type="dxa"/>
            <w:vAlign w:val="center"/>
          </w:tcPr>
          <w:p w14:paraId="5843D56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赛迪工业和信息化研究院集团（苏州）有限公司</w:t>
            </w:r>
          </w:p>
        </w:tc>
      </w:tr>
      <w:tr w14:paraId="7099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6C0A3D0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8" w:type="dxa"/>
            <w:vAlign w:val="center"/>
          </w:tcPr>
          <w:p w14:paraId="569391D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苏州市机器人技术发展研究</w:t>
            </w:r>
          </w:p>
        </w:tc>
        <w:tc>
          <w:tcPr>
            <w:tcW w:w="5245" w:type="dxa"/>
            <w:vAlign w:val="center"/>
          </w:tcPr>
          <w:p w14:paraId="2A79A942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苏州市机器人产业协会</w:t>
            </w:r>
          </w:p>
        </w:tc>
      </w:tr>
      <w:tr w14:paraId="3D47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7200626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8" w:type="dxa"/>
            <w:vAlign w:val="center"/>
          </w:tcPr>
          <w:p w14:paraId="19EEF44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苏州市光子前沿技术发展研究</w:t>
            </w:r>
          </w:p>
        </w:tc>
        <w:tc>
          <w:tcPr>
            <w:tcW w:w="5245" w:type="dxa"/>
            <w:vAlign w:val="center"/>
          </w:tcPr>
          <w:p w14:paraId="754CE85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材料科学姑苏实验室</w:t>
            </w:r>
          </w:p>
        </w:tc>
      </w:tr>
      <w:tr w14:paraId="2D58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5822DB4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38" w:type="dxa"/>
            <w:vAlign w:val="center"/>
          </w:tcPr>
          <w:p w14:paraId="303A8E0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苏州市先进金属材料技术发展研究</w:t>
            </w:r>
          </w:p>
        </w:tc>
        <w:tc>
          <w:tcPr>
            <w:tcW w:w="5245" w:type="dxa"/>
            <w:vAlign w:val="center"/>
          </w:tcPr>
          <w:p w14:paraId="79E3F4B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苏州市先进金属材料产业创新协会</w:t>
            </w:r>
          </w:p>
        </w:tc>
      </w:tr>
      <w:tr w14:paraId="39AF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5C5950E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938" w:type="dxa"/>
            <w:vAlign w:val="center"/>
          </w:tcPr>
          <w:p w14:paraId="54D69BB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苏州市前沿新材料技术发展研究</w:t>
            </w:r>
          </w:p>
        </w:tc>
        <w:tc>
          <w:tcPr>
            <w:tcW w:w="5245" w:type="dxa"/>
            <w:vAlign w:val="center"/>
          </w:tcPr>
          <w:p w14:paraId="521FB386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材料科学姑苏实验室</w:t>
            </w:r>
          </w:p>
        </w:tc>
      </w:tr>
      <w:tr w14:paraId="7571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1DD683D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38" w:type="dxa"/>
            <w:vAlign w:val="center"/>
          </w:tcPr>
          <w:p w14:paraId="6AF7EB61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苏州市新能源前沿技术发展研究</w:t>
            </w:r>
          </w:p>
        </w:tc>
        <w:tc>
          <w:tcPr>
            <w:tcW w:w="5245" w:type="dxa"/>
            <w:vAlign w:val="center"/>
          </w:tcPr>
          <w:p w14:paraId="181F209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材料科学姑苏实验室</w:t>
            </w:r>
          </w:p>
        </w:tc>
      </w:tr>
      <w:tr w14:paraId="645D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2A2856B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938" w:type="dxa"/>
            <w:vAlign w:val="center"/>
          </w:tcPr>
          <w:p w14:paraId="2C2A8D74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苏州市合成生物及基因与细胞治疗技术发展研究</w:t>
            </w:r>
          </w:p>
        </w:tc>
        <w:tc>
          <w:tcPr>
            <w:tcW w:w="5245" w:type="dxa"/>
            <w:vAlign w:val="center"/>
          </w:tcPr>
          <w:p w14:paraId="233007A2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中国科学院上海营养与健康研究所</w:t>
            </w:r>
          </w:p>
        </w:tc>
      </w:tr>
      <w:tr w14:paraId="5CA3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6D04B48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38" w:type="dxa"/>
            <w:vAlign w:val="center"/>
          </w:tcPr>
          <w:p w14:paraId="549A8F4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苏州市生物医药产业技术发展研究分析</w:t>
            </w:r>
          </w:p>
        </w:tc>
        <w:tc>
          <w:tcPr>
            <w:tcW w:w="5245" w:type="dxa"/>
            <w:vAlign w:val="center"/>
          </w:tcPr>
          <w:p w14:paraId="60DEA9F1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苏州工业园区产业创新中心</w:t>
            </w:r>
          </w:p>
        </w:tc>
      </w:tr>
      <w:tr w14:paraId="3B49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 w14:paraId="1E7258A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938" w:type="dxa"/>
            <w:vAlign w:val="center"/>
          </w:tcPr>
          <w:p w14:paraId="3D96327E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苏州市新型显示技术发展策略研究</w:t>
            </w:r>
          </w:p>
        </w:tc>
        <w:tc>
          <w:tcPr>
            <w:tcW w:w="5245" w:type="dxa"/>
            <w:vAlign w:val="center"/>
          </w:tcPr>
          <w:p w14:paraId="6E23A6D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苏州新智观科技服务有限公司</w:t>
            </w:r>
          </w:p>
        </w:tc>
      </w:tr>
    </w:tbl>
    <w:p w14:paraId="766DC0A8">
      <w:pPr>
        <w:rPr>
          <w:rFonts w:asciiTheme="minorEastAsia" w:hAnsiTheme="minorEastAsia"/>
          <w:sz w:val="24"/>
          <w:szCs w:val="24"/>
        </w:rPr>
      </w:pPr>
    </w:p>
    <w:p w14:paraId="6E81696F">
      <w:pPr>
        <w:widowControl/>
        <w:spacing w:line="480" w:lineRule="atLeast"/>
        <w:ind w:right="1600"/>
        <w:rPr>
          <w:rFonts w:ascii="仿宋_GB2312" w:hAnsi="仿宋" w:eastAsia="仿宋_GB2312" w:cs="宋体"/>
          <w:color w:val="FF0000"/>
          <w:kern w:val="0"/>
          <w:sz w:val="32"/>
          <w:szCs w:val="32"/>
        </w:rPr>
      </w:pPr>
    </w:p>
    <w:p w14:paraId="711416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5876F4"/>
    <w:rsid w:val="000B0294"/>
    <w:rsid w:val="002B4156"/>
    <w:rsid w:val="003B19E4"/>
    <w:rsid w:val="005876F4"/>
    <w:rsid w:val="00CB583B"/>
    <w:rsid w:val="22D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892</Words>
  <Characters>944</Characters>
  <Lines>7</Lines>
  <Paragraphs>2</Paragraphs>
  <TotalTime>9</TotalTime>
  <ScaleCrop>false</ScaleCrop>
  <LinksUpToDate>false</LinksUpToDate>
  <CharactersWithSpaces>954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2024-07-23T07:24:00Z</dcterms:created>
  <dc:creator>NTKO</dc:creator>
  <cp:lastModifiedBy>罗玉坤</cp:lastModifiedBy>
  <dcterms:modified xsi:type="dcterms:W3CDTF">2024-07-29T01:49:27Z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AC7E114E8BC44A44BE3E4F19BC7C0E9A_13</vt:lpwstr>
  </property>
</Properties>
</file>