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楷体_GB2312"/>
          <w:color w:val="000000"/>
          <w:sz w:val="32"/>
          <w:szCs w:val="32"/>
          <w:lang w:eastAsia="zh-CN"/>
        </w:rPr>
      </w:pPr>
      <w:r>
        <w:rPr>
          <w:rFonts w:hint="eastAsia" w:eastAsia="楷体_GB2312"/>
          <w:color w:val="000000"/>
          <w:sz w:val="32"/>
          <w:szCs w:val="32"/>
        </w:rPr>
        <w:t>附件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44"/>
          <w:szCs w:val="44"/>
        </w:rPr>
        <w:t>年苏州创新名优产品推荐项目汇总表</w:t>
      </w:r>
    </w:p>
    <w:p>
      <w:pPr>
        <w:spacing w:after="156" w:afterLines="5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推荐单位（盖章）：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         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85"/>
        <w:gridCol w:w="1912"/>
        <w:gridCol w:w="5065"/>
        <w:gridCol w:w="5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所属区域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企业名称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产品名称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注册证号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2Y5MGNhN2U4ZTNmMzc1YmM5MGFiYmY1N2JhNTgifQ=="/>
  </w:docVars>
  <w:rsids>
    <w:rsidRoot w:val="50721ABC"/>
    <w:rsid w:val="04405D09"/>
    <w:rsid w:val="4A7D4870"/>
    <w:rsid w:val="50721ABC"/>
    <w:rsid w:val="7EA7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61</Characters>
  <Lines>0</Lines>
  <Paragraphs>0</Paragraphs>
  <TotalTime>1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Lenovo</dc:creator>
  <cp:lastModifiedBy>花</cp:lastModifiedBy>
  <dcterms:modified xsi:type="dcterms:W3CDTF">2023-07-07T08:05:00Z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A270E20562F24822B7683B673FD33DA4_13</vt:lpwstr>
  </property>
</Properties>
</file>