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附件3</w:t>
      </w:r>
    </w:p>
    <w:p>
      <w:pPr>
        <w:widowControl/>
        <w:snapToGrid w:val="0"/>
        <w:spacing w:line="390" w:lineRule="atLeast"/>
        <w:ind w:firstLine="0" w:firstLineChars="0"/>
        <w:jc w:val="left"/>
        <w:rPr>
          <w:rFonts w:eastAsia="方正楷体_GBK"/>
          <w:sz w:val="32"/>
          <w:szCs w:val="32"/>
        </w:rPr>
      </w:pPr>
    </w:p>
    <w:p>
      <w:pPr>
        <w:widowControl/>
        <w:adjustRightInd w:val="0"/>
        <w:snapToGrid w:val="0"/>
        <w:spacing w:before="312" w:beforeLines="100" w:after="156" w:afterLines="50" w:line="600" w:lineRule="exact"/>
        <w:ind w:firstLine="0" w:firstLineChars="0"/>
        <w:jc w:val="center"/>
        <w:rPr>
          <w:rFonts w:eastAsia="方正小标宋_GBK"/>
          <w:bCs/>
          <w:kern w:val="0"/>
          <w:sz w:val="44"/>
          <w:szCs w:val="32"/>
        </w:rPr>
      </w:pPr>
      <w:r>
        <w:rPr>
          <w:rFonts w:eastAsia="方正小标宋_GBK"/>
          <w:bCs/>
          <w:kern w:val="0"/>
          <w:sz w:val="44"/>
          <w:szCs w:val="32"/>
        </w:rPr>
        <w:t>江苏省××领域工业设计研究院</w:t>
      </w:r>
    </w:p>
    <w:p>
      <w:pPr>
        <w:widowControl/>
        <w:adjustRightInd w:val="0"/>
        <w:snapToGrid w:val="0"/>
        <w:spacing w:before="312" w:beforeLines="100" w:after="156" w:afterLines="50" w:line="600" w:lineRule="exact"/>
        <w:ind w:firstLine="0" w:firstLineChars="0"/>
        <w:jc w:val="center"/>
        <w:rPr>
          <w:rFonts w:eastAsia="方正小标宋_GBK"/>
          <w:bCs/>
          <w:kern w:val="0"/>
          <w:sz w:val="44"/>
          <w:szCs w:val="32"/>
        </w:rPr>
      </w:pPr>
      <w:r>
        <w:rPr>
          <w:rFonts w:eastAsia="方正小标宋_GBK"/>
          <w:bCs/>
          <w:kern w:val="0"/>
          <w:sz w:val="44"/>
          <w:szCs w:val="32"/>
        </w:rPr>
        <w:t>验收申报材料清单</w:t>
      </w:r>
    </w:p>
    <w:p>
      <w:pPr>
        <w:snapToGrid w:val="0"/>
        <w:spacing w:line="570" w:lineRule="exact"/>
        <w:ind w:firstLine="640"/>
        <w:rPr>
          <w:rFonts w:eastAsia="仿宋_GB2312"/>
          <w:sz w:val="32"/>
          <w:szCs w:val="20"/>
        </w:rPr>
      </w:pPr>
    </w:p>
    <w:p>
      <w:pPr>
        <w:snapToGrid w:val="0"/>
        <w:spacing w:line="570" w:lineRule="exact"/>
        <w:ind w:firstLine="64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1、</w:t>
      </w:r>
      <w:r>
        <w:rPr>
          <w:rFonts w:eastAsia="方正仿宋_GBK"/>
          <w:sz w:val="32"/>
          <w:szCs w:val="32"/>
        </w:rPr>
        <w:t>江苏省</w:t>
      </w:r>
      <w:r>
        <w:rPr>
          <w:rFonts w:eastAsia="方正小标宋_GBK"/>
          <w:bCs/>
          <w:kern w:val="0"/>
          <w:sz w:val="44"/>
          <w:szCs w:val="32"/>
        </w:rPr>
        <w:t>××</w:t>
      </w:r>
      <w:r>
        <w:rPr>
          <w:rFonts w:eastAsia="方正仿宋_GBK"/>
          <w:sz w:val="32"/>
          <w:szCs w:val="32"/>
        </w:rPr>
        <w:t>领域工业设计研究院验收</w:t>
      </w:r>
      <w:r>
        <w:rPr>
          <w:rFonts w:eastAsia="仿宋_GB2312"/>
          <w:sz w:val="32"/>
          <w:szCs w:val="20"/>
        </w:rPr>
        <w:t xml:space="preserve">申请书； </w:t>
      </w:r>
    </w:p>
    <w:p>
      <w:pPr>
        <w:snapToGrid w:val="0"/>
        <w:spacing w:line="570" w:lineRule="exact"/>
        <w:ind w:firstLine="64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2、</w:t>
      </w:r>
      <w:r>
        <w:rPr>
          <w:rFonts w:eastAsia="方正仿宋_GBK"/>
          <w:sz w:val="32"/>
          <w:szCs w:val="32"/>
        </w:rPr>
        <w:t>江苏省</w:t>
      </w:r>
      <w:r>
        <w:rPr>
          <w:rFonts w:eastAsia="方正小标宋_GBK"/>
          <w:bCs/>
          <w:kern w:val="0"/>
          <w:sz w:val="44"/>
          <w:szCs w:val="32"/>
        </w:rPr>
        <w:t>××</w:t>
      </w:r>
      <w:r>
        <w:rPr>
          <w:rFonts w:eastAsia="方正仿宋_GBK"/>
          <w:sz w:val="32"/>
          <w:szCs w:val="32"/>
        </w:rPr>
        <w:t>领域工业设计研究院验收</w:t>
      </w:r>
      <w:r>
        <w:rPr>
          <w:rFonts w:eastAsia="仿宋_GB2312"/>
          <w:sz w:val="32"/>
          <w:szCs w:val="20"/>
        </w:rPr>
        <w:t>申请报告（</w:t>
      </w:r>
      <w:r>
        <w:rPr>
          <w:rFonts w:eastAsia="黑体"/>
          <w:sz w:val="32"/>
          <w:szCs w:val="20"/>
        </w:rPr>
        <w:t>请认真对照《</w:t>
      </w:r>
      <w:r>
        <w:rPr>
          <w:rFonts w:eastAsia="黑体"/>
          <w:sz w:val="32"/>
          <w:szCs w:val="32"/>
        </w:rPr>
        <w:t>江苏省重点领域工业设计研究院</w:t>
      </w:r>
      <w:r>
        <w:rPr>
          <w:rFonts w:eastAsia="黑体"/>
          <w:sz w:val="32"/>
          <w:szCs w:val="20"/>
        </w:rPr>
        <w:t>验收条件》具体内容撰写。包括基础研究与公共服务、成果转化与突出成效、产学研合作与可持续发展、下一阶段建设目标和任务等</w:t>
      </w:r>
      <w:r>
        <w:rPr>
          <w:rFonts w:eastAsia="仿宋_GB2312"/>
          <w:sz w:val="32"/>
          <w:szCs w:val="20"/>
        </w:rPr>
        <w:t>）；</w:t>
      </w:r>
    </w:p>
    <w:p>
      <w:pPr>
        <w:snapToGrid w:val="0"/>
        <w:spacing w:line="570" w:lineRule="exact"/>
        <w:ind w:firstLine="64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3、营业执照复印件；</w:t>
      </w:r>
    </w:p>
    <w:p>
      <w:pPr>
        <w:snapToGrid w:val="0"/>
        <w:spacing w:line="570" w:lineRule="exact"/>
        <w:ind w:firstLine="480" w:firstLineChars="15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 xml:space="preserve"> 4、202</w:t>
      </w:r>
      <w:r>
        <w:rPr>
          <w:rFonts w:hint="eastAsia" w:eastAsia="仿宋_GB2312"/>
          <w:sz w:val="32"/>
          <w:szCs w:val="20"/>
        </w:rPr>
        <w:t>2</w:t>
      </w:r>
      <w:r>
        <w:rPr>
          <w:rFonts w:eastAsia="仿宋_GB2312"/>
          <w:sz w:val="32"/>
          <w:szCs w:val="20"/>
        </w:rPr>
        <w:t>年度审计报告（</w:t>
      </w:r>
      <w:r>
        <w:rPr>
          <w:rFonts w:eastAsia="方正黑体_GBK"/>
          <w:sz w:val="32"/>
          <w:szCs w:val="20"/>
        </w:rPr>
        <w:t>须包括审计报告正文、资产负债表、利润表、现金流量表</w:t>
      </w:r>
      <w:r>
        <w:rPr>
          <w:rFonts w:eastAsia="仿宋_GB2312"/>
          <w:sz w:val="32"/>
          <w:szCs w:val="20"/>
        </w:rPr>
        <w:t>）；</w:t>
      </w:r>
    </w:p>
    <w:p>
      <w:pPr>
        <w:snapToGrid w:val="0"/>
        <w:spacing w:line="570" w:lineRule="exact"/>
        <w:ind w:firstLine="64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5、</w:t>
      </w:r>
      <w:r>
        <w:rPr>
          <w:rFonts w:eastAsia="方正仿宋_GBK"/>
          <w:sz w:val="32"/>
          <w:szCs w:val="20"/>
        </w:rPr>
        <w:t>近三年</w:t>
      </w:r>
      <w:r>
        <w:rPr>
          <w:rFonts w:eastAsia="仿宋_GB2312"/>
          <w:sz w:val="32"/>
          <w:szCs w:val="20"/>
        </w:rPr>
        <w:t>企业R&amp;D支出、工业设计投入证明材料；</w:t>
      </w:r>
    </w:p>
    <w:p>
      <w:pPr>
        <w:snapToGrid w:val="0"/>
        <w:spacing w:line="570" w:lineRule="exact"/>
        <w:ind w:firstLine="64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6、202</w:t>
      </w:r>
      <w:r>
        <w:rPr>
          <w:rFonts w:hint="eastAsia" w:eastAsia="仿宋_GB2312"/>
          <w:sz w:val="32"/>
          <w:szCs w:val="20"/>
        </w:rPr>
        <w:t>2</w:t>
      </w:r>
      <w:r>
        <w:rPr>
          <w:rFonts w:eastAsia="仿宋_GB2312"/>
          <w:sz w:val="32"/>
          <w:szCs w:val="20"/>
        </w:rPr>
        <w:t>年末从事工业设计基础研究和公共服务团队成员及从业人员花名册（</w:t>
      </w:r>
      <w:r>
        <w:rPr>
          <w:rFonts w:eastAsia="方正黑体_GBK"/>
          <w:sz w:val="32"/>
          <w:szCs w:val="20"/>
        </w:rPr>
        <w:t>须包括姓名、岗位及职务、学历、专业、联系电话等</w:t>
      </w:r>
      <w:r>
        <w:rPr>
          <w:rFonts w:eastAsia="仿宋_GB2312"/>
          <w:sz w:val="32"/>
          <w:szCs w:val="20"/>
        </w:rPr>
        <w:t>）；</w:t>
      </w:r>
    </w:p>
    <w:p>
      <w:pPr>
        <w:snapToGrid w:val="0"/>
        <w:spacing w:line="570" w:lineRule="exact"/>
        <w:ind w:firstLine="640"/>
        <w:rPr>
          <w:rFonts w:eastAsia="仿宋_GB2312"/>
          <w:color w:val="FF0000"/>
          <w:sz w:val="32"/>
          <w:szCs w:val="20"/>
        </w:rPr>
      </w:pPr>
      <w:r>
        <w:rPr>
          <w:rFonts w:eastAsia="仿宋_GB2312"/>
          <w:sz w:val="32"/>
          <w:szCs w:val="20"/>
        </w:rPr>
        <w:t>7、近三年工业设计成果获得授权（含受理）的专利清单及主要专利证书复印件（</w:t>
      </w:r>
      <w:r>
        <w:rPr>
          <w:rFonts w:eastAsia="方正黑体_GBK"/>
          <w:sz w:val="32"/>
          <w:szCs w:val="20"/>
        </w:rPr>
        <w:t>清单须包括专利名称、专利号、专利权人、授权公告日（受理日期）等</w:t>
      </w:r>
      <w:r>
        <w:rPr>
          <w:rFonts w:eastAsia="仿宋_GB2312"/>
          <w:sz w:val="32"/>
          <w:szCs w:val="20"/>
        </w:rPr>
        <w:t>）；</w:t>
      </w:r>
    </w:p>
    <w:p>
      <w:pPr>
        <w:snapToGrid w:val="0"/>
        <w:spacing w:line="570" w:lineRule="exact"/>
        <w:ind w:firstLine="64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8、</w:t>
      </w:r>
      <w:r>
        <w:rPr>
          <w:rFonts w:eastAsia="方正仿宋_GBK"/>
          <w:sz w:val="32"/>
          <w:szCs w:val="20"/>
        </w:rPr>
        <w:t>近三年工业设计成果获奖清单及证书复印件</w:t>
      </w:r>
      <w:r>
        <w:rPr>
          <w:rFonts w:eastAsia="仿宋_GB2312"/>
          <w:sz w:val="32"/>
          <w:szCs w:val="20"/>
        </w:rPr>
        <w:t>（</w:t>
      </w:r>
      <w:r>
        <w:rPr>
          <w:rFonts w:eastAsia="方正黑体_GBK"/>
          <w:sz w:val="32"/>
          <w:szCs w:val="20"/>
        </w:rPr>
        <w:t>清单须包括获奖项目（产品）名称、奖项名称、奖项主办单位、获奖时间、获奖单位（主要设计者）等</w:t>
      </w:r>
      <w:r>
        <w:rPr>
          <w:rFonts w:eastAsia="仿宋_GB2312"/>
          <w:sz w:val="32"/>
          <w:szCs w:val="20"/>
        </w:rPr>
        <w:t>）；</w:t>
      </w:r>
    </w:p>
    <w:p>
      <w:pPr>
        <w:snapToGrid w:val="0"/>
        <w:spacing w:line="570" w:lineRule="exact"/>
        <w:ind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20"/>
        </w:rPr>
        <w:t>9、</w:t>
      </w:r>
      <w:r>
        <w:rPr>
          <w:rFonts w:eastAsia="方正仿宋_GBK"/>
          <w:sz w:val="32"/>
          <w:szCs w:val="32"/>
        </w:rPr>
        <w:t>近三年承担市级以上课题清单及课题委托合同复印件</w:t>
      </w:r>
      <w:r>
        <w:rPr>
          <w:rFonts w:eastAsia="黑体"/>
          <w:sz w:val="32"/>
          <w:szCs w:val="32"/>
        </w:rPr>
        <w:t>（清单须包括课题名称、委托单位、课题组主要成员、开题和完成时间、课题成效等）；</w:t>
      </w:r>
    </w:p>
    <w:p>
      <w:pPr>
        <w:snapToGrid w:val="0"/>
        <w:spacing w:line="570" w:lineRule="exact"/>
        <w:ind w:firstLine="640"/>
        <w:rPr>
          <w:rFonts w:eastAsia="黑体"/>
          <w:sz w:val="32"/>
          <w:szCs w:val="20"/>
        </w:rPr>
      </w:pPr>
      <w:r>
        <w:rPr>
          <w:rFonts w:eastAsia="仿宋_GB2312"/>
          <w:sz w:val="32"/>
          <w:szCs w:val="20"/>
        </w:rPr>
        <w:t>10、</w:t>
      </w:r>
      <w:r>
        <w:rPr>
          <w:rFonts w:eastAsia="方正仿宋_GBK"/>
          <w:sz w:val="32"/>
          <w:szCs w:val="20"/>
        </w:rPr>
        <w:t>近三年开展基础共性研究项目清单及研究费用凭证复印件</w:t>
      </w:r>
      <w:r>
        <w:rPr>
          <w:rFonts w:eastAsia="黑体"/>
          <w:sz w:val="32"/>
          <w:szCs w:val="20"/>
        </w:rPr>
        <w:t>（清单须包括研究内容、研究团队、研究成效、研究费用等）；</w:t>
      </w:r>
    </w:p>
    <w:p>
      <w:pPr>
        <w:snapToGrid w:val="0"/>
        <w:spacing w:line="570" w:lineRule="exact"/>
        <w:ind w:firstLine="64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11、</w:t>
      </w:r>
      <w:r>
        <w:rPr>
          <w:rStyle w:val="6"/>
          <w:rFonts w:eastAsia="方正仿宋_GBK"/>
          <w:sz w:val="32"/>
          <w:szCs w:val="32"/>
        </w:rPr>
        <w:t>近三</w:t>
      </w:r>
      <w:r>
        <w:rPr>
          <w:rFonts w:eastAsia="方正仿宋_GBK"/>
          <w:color w:val="000000"/>
          <w:sz w:val="32"/>
          <w:szCs w:val="32"/>
        </w:rPr>
        <w:t>年承接的工业设计项目清单及重点项目合同复印件</w:t>
      </w:r>
      <w:r>
        <w:rPr>
          <w:rFonts w:eastAsia="仿宋_GB2312"/>
          <w:color w:val="000000"/>
          <w:sz w:val="32"/>
          <w:szCs w:val="20"/>
        </w:rPr>
        <w:t>（</w:t>
      </w:r>
      <w:r>
        <w:rPr>
          <w:rFonts w:eastAsia="方正黑体_GBK"/>
          <w:sz w:val="32"/>
          <w:szCs w:val="20"/>
        </w:rPr>
        <w:t>清单包括项目名称、委托单位、项目实施时间、合同金额等</w:t>
      </w:r>
      <w:r>
        <w:rPr>
          <w:rFonts w:eastAsia="仿宋_GB2312"/>
          <w:color w:val="000000"/>
          <w:sz w:val="32"/>
          <w:szCs w:val="20"/>
        </w:rPr>
        <w:t>）；</w:t>
      </w:r>
    </w:p>
    <w:p>
      <w:pPr>
        <w:snapToGrid w:val="0"/>
        <w:spacing w:line="570" w:lineRule="exact"/>
        <w:ind w:firstLine="640"/>
        <w:rPr>
          <w:rStyle w:val="6"/>
          <w:rFonts w:eastAsia="黑体"/>
          <w:sz w:val="32"/>
          <w:szCs w:val="32"/>
        </w:rPr>
      </w:pPr>
      <w:r>
        <w:rPr>
          <w:rFonts w:eastAsia="仿宋_GB2312"/>
          <w:sz w:val="32"/>
          <w:szCs w:val="20"/>
        </w:rPr>
        <w:t>12、工业设计</w:t>
      </w:r>
      <w:r>
        <w:rPr>
          <w:rStyle w:val="6"/>
          <w:rFonts w:eastAsia="方正仿宋_GBK"/>
          <w:sz w:val="32"/>
          <w:szCs w:val="32"/>
        </w:rPr>
        <w:t>必要的软硬件设备清单及购置凭证复印件</w:t>
      </w:r>
      <w:r>
        <w:rPr>
          <w:rStyle w:val="6"/>
          <w:rFonts w:eastAsia="黑体"/>
          <w:sz w:val="32"/>
          <w:szCs w:val="32"/>
        </w:rPr>
        <w:t>（清单包括软硬件设备名称、使用时间、原值、使用状况等）；</w:t>
      </w:r>
    </w:p>
    <w:p>
      <w:pPr>
        <w:snapToGrid w:val="0"/>
        <w:spacing w:line="570" w:lineRule="exact"/>
        <w:ind w:firstLine="64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>13、国家级或省级工业设计中心认定文件复印件；</w:t>
      </w:r>
    </w:p>
    <w:p>
      <w:pPr>
        <w:snapToGrid w:val="0"/>
        <w:spacing w:line="570" w:lineRule="exact"/>
        <w:ind w:firstLine="480"/>
        <w:rPr>
          <w:rFonts w:eastAsia="仿宋_GB2312"/>
          <w:color w:val="000000"/>
          <w:sz w:val="32"/>
          <w:szCs w:val="20"/>
        </w:rPr>
      </w:pPr>
      <w:r>
        <w:rPr>
          <w:rStyle w:val="6"/>
          <w:sz w:val="24"/>
        </w:rPr>
        <w:t xml:space="preserve"> </w:t>
      </w:r>
      <w:r>
        <w:rPr>
          <w:rFonts w:eastAsia="仿宋_GB2312"/>
          <w:color w:val="000000"/>
          <w:sz w:val="32"/>
          <w:szCs w:val="20"/>
        </w:rPr>
        <w:t>14、</w:t>
      </w:r>
      <w:r>
        <w:rPr>
          <w:rFonts w:eastAsia="方正仿宋_GBK"/>
          <w:sz w:val="32"/>
          <w:szCs w:val="32"/>
        </w:rPr>
        <w:t>江苏省</w:t>
      </w:r>
      <w:r>
        <w:rPr>
          <w:rFonts w:eastAsia="方正小标宋_GBK"/>
          <w:bCs/>
          <w:kern w:val="0"/>
          <w:sz w:val="44"/>
          <w:szCs w:val="32"/>
        </w:rPr>
        <w:t>××</w:t>
      </w:r>
      <w:r>
        <w:rPr>
          <w:rFonts w:eastAsia="方正仿宋_GBK"/>
          <w:sz w:val="32"/>
          <w:szCs w:val="32"/>
        </w:rPr>
        <w:t>领域工业设计研究院验收申请评价表;</w:t>
      </w:r>
    </w:p>
    <w:p>
      <w:pPr>
        <w:snapToGrid w:val="0"/>
        <w:spacing w:line="570" w:lineRule="exact"/>
        <w:ind w:firstLine="640"/>
        <w:rPr>
          <w:rStyle w:val="6"/>
          <w:rFonts w:eastAsia="仿宋_GB2312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>15、其他有关需提交的材料。</w:t>
      </w:r>
    </w:p>
    <w:p/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68" w:rightChars="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168" w:rightChars="8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dgcXFA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Cx2BxcUAgAAG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168" w:rightChars="80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11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beforeLines="50"/>
      <w:jc w:val="both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before="120" w:beforeLines="50"/>
                            <w:jc w:val="both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R+mXFQIAABs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cR+mX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="120" w:beforeLines="50"/>
                      <w:jc w:val="both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12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EA46"/>
    <w:rsid w:val="7FB7E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character" w:customStyle="1" w:styleId="6">
    <w:name w:val="bjh-p"/>
    <w:qFormat/>
    <w:uiPriority w:val="0"/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2023-02-24T14:31:00Z</dcterms:created>
  <dc:creator>uos</dc:creator>
  <cp:lastModifiedBy>uos</cp:lastModifiedBy>
  <dcterms:modified xsi:type="dcterms:W3CDTF">2023-02-24T14:34:31Z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